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C8" w:rsidRDefault="00943EC8">
      <w:pPr>
        <w:pStyle w:val="Standard"/>
        <w:rPr>
          <w:b/>
          <w:lang w:val="pl-PL"/>
        </w:rPr>
      </w:pPr>
      <w:r>
        <w:rPr>
          <w:b/>
          <w:lang w:val="pl-PL"/>
        </w:rPr>
        <w:t>KRYTERIA WYBORU DLA  PRZEDSIĘWZIĘCIA</w:t>
      </w:r>
    </w:p>
    <w:p w:rsidR="005749E5" w:rsidRDefault="00943EC8" w:rsidP="00943EC8">
      <w:pPr>
        <w:pStyle w:val="Standard"/>
        <w:numPr>
          <w:ilvl w:val="2"/>
          <w:numId w:val="6"/>
        </w:numPr>
        <w:rPr>
          <w:b/>
          <w:sz w:val="22"/>
          <w:lang w:val="pl-PL"/>
        </w:rPr>
      </w:pPr>
      <w:r>
        <w:rPr>
          <w:b/>
          <w:sz w:val="22"/>
          <w:lang w:val="pl-PL"/>
        </w:rPr>
        <w:t>Podejmowanie działalności gospodarczej</w:t>
      </w:r>
    </w:p>
    <w:p w:rsidR="0046321E" w:rsidRPr="00943EC8" w:rsidRDefault="0046321E" w:rsidP="0046321E">
      <w:pPr>
        <w:pStyle w:val="Standard"/>
        <w:ind w:left="720"/>
        <w:rPr>
          <w:b/>
          <w:sz w:val="22"/>
          <w:lang w:val="pl-PL"/>
        </w:rPr>
      </w:pPr>
    </w:p>
    <w:tbl>
      <w:tblPr>
        <w:tblStyle w:val="Tabela-Siatka"/>
        <w:tblW w:w="111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1"/>
        <w:gridCol w:w="3600"/>
        <w:gridCol w:w="1605"/>
        <w:gridCol w:w="3405"/>
        <w:gridCol w:w="1936"/>
      </w:tblGrid>
      <w:tr w:rsidR="00E74B7E" w:rsidRPr="00053E2F" w:rsidTr="00271DA9">
        <w:tc>
          <w:tcPr>
            <w:tcW w:w="571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Lp.</w:t>
            </w:r>
          </w:p>
        </w:tc>
        <w:tc>
          <w:tcPr>
            <w:tcW w:w="3600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Nazwa kryterium</w:t>
            </w:r>
          </w:p>
        </w:tc>
        <w:tc>
          <w:tcPr>
            <w:tcW w:w="1605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Liczba punktów</w:t>
            </w:r>
          </w:p>
        </w:tc>
        <w:tc>
          <w:tcPr>
            <w:tcW w:w="3405" w:type="dxa"/>
            <w:vAlign w:val="center"/>
          </w:tcPr>
          <w:p w:rsidR="00E74B7E" w:rsidRPr="00053E2F" w:rsidRDefault="00E74B7E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Uzasadnienie</w:t>
            </w:r>
          </w:p>
        </w:tc>
        <w:tc>
          <w:tcPr>
            <w:tcW w:w="1936" w:type="dxa"/>
          </w:tcPr>
          <w:p w:rsidR="00E74B7E" w:rsidRPr="00053E2F" w:rsidRDefault="005D210B" w:rsidP="00361D9F">
            <w:pPr>
              <w:pStyle w:val="Standard"/>
              <w:jc w:val="center"/>
              <w:rPr>
                <w:b/>
                <w:lang w:val="pl-PL"/>
              </w:rPr>
            </w:pPr>
            <w:r w:rsidRPr="00053E2F">
              <w:rPr>
                <w:b/>
                <w:lang w:val="pl-PL"/>
              </w:rPr>
              <w:t>Źródło weryfikacji</w:t>
            </w: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1.</w:t>
            </w:r>
          </w:p>
        </w:tc>
        <w:tc>
          <w:tcPr>
            <w:tcW w:w="3600" w:type="dxa"/>
          </w:tcPr>
          <w:p w:rsidR="00D802C1" w:rsidRPr="00053E2F" w:rsidRDefault="005D210B" w:rsidP="00D802C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jest osobą </w:t>
            </w:r>
          </w:p>
          <w:p w:rsidR="005D210B" w:rsidRPr="00053E2F" w:rsidRDefault="00ED1E2D" w:rsidP="00D802C1">
            <w:pPr>
              <w:pStyle w:val="Standard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grupy defaworyzowanej.</w:t>
            </w:r>
          </w:p>
        </w:tc>
        <w:tc>
          <w:tcPr>
            <w:tcW w:w="1605" w:type="dxa"/>
            <w:vAlign w:val="center"/>
          </w:tcPr>
          <w:p w:rsidR="005D210B" w:rsidRPr="00053E2F" w:rsidRDefault="00EB6424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D802C1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Preferuje się wnioskodawców z grup defaworyzowanych</w:t>
            </w:r>
            <w:r w:rsidR="001955A3">
              <w:rPr>
                <w:sz w:val="18"/>
                <w:szCs w:val="18"/>
                <w:lang w:val="pl-PL"/>
              </w:rPr>
              <w:t xml:space="preserve"> (</w:t>
            </w:r>
            <w:r w:rsidR="006B53A6" w:rsidRPr="00053E2F">
              <w:rPr>
                <w:sz w:val="18"/>
                <w:szCs w:val="18"/>
                <w:lang w:val="pl-PL"/>
              </w:rPr>
              <w:t>osoby młode do 35 lat, seniorzy (osoby w wieku 60+), osoby bezrobotne)</w:t>
            </w:r>
            <w:r w:rsidRPr="00053E2F">
              <w:rPr>
                <w:sz w:val="18"/>
                <w:szCs w:val="18"/>
                <w:lang w:val="pl-PL"/>
              </w:rPr>
              <w:t xml:space="preserve"> które zostały wyłonione </w:t>
            </w:r>
          </w:p>
          <w:p w:rsidR="00D802C1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 trakcie prowadzonych </w:t>
            </w:r>
            <w:r w:rsidR="006B53A6" w:rsidRPr="00053E2F">
              <w:rPr>
                <w:sz w:val="18"/>
                <w:szCs w:val="18"/>
                <w:lang w:val="pl-PL"/>
              </w:rPr>
              <w:t>konsultacji</w:t>
            </w:r>
            <w:r w:rsidRPr="00053E2F">
              <w:rPr>
                <w:sz w:val="18"/>
                <w:szCs w:val="18"/>
                <w:lang w:val="pl-PL"/>
              </w:rPr>
              <w:t xml:space="preserve"> </w:t>
            </w:r>
          </w:p>
          <w:p w:rsidR="005D210B" w:rsidRPr="00053E2F" w:rsidRDefault="00EB6424" w:rsidP="00EB6424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 warsztatów z lokalnym społeczeństwem, co </w:t>
            </w:r>
            <w:r w:rsidR="006B53A6" w:rsidRPr="00053E2F">
              <w:rPr>
                <w:sz w:val="18"/>
                <w:szCs w:val="18"/>
                <w:lang w:val="pl-PL"/>
              </w:rPr>
              <w:t>odzwierciedla rozdział III LSR</w:t>
            </w:r>
            <w:r w:rsidR="00105BC0">
              <w:rPr>
                <w:sz w:val="18"/>
                <w:szCs w:val="18"/>
                <w:lang w:val="pl-PL"/>
              </w:rPr>
              <w:t>.</w:t>
            </w:r>
          </w:p>
        </w:tc>
        <w:tc>
          <w:tcPr>
            <w:tcW w:w="1936" w:type="dxa"/>
            <w:vMerge w:val="restart"/>
          </w:tcPr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zawarte we wniosku</w:t>
            </w:r>
          </w:p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 o dofinansowanie,</w:t>
            </w:r>
            <w:r w:rsidR="006B53A6" w:rsidRPr="00053E2F">
              <w:rPr>
                <w:sz w:val="18"/>
                <w:szCs w:val="18"/>
                <w:lang w:val="pl-PL"/>
              </w:rPr>
              <w:t xml:space="preserve"> dowód osobisty, zaświadczenie </w:t>
            </w:r>
          </w:p>
          <w:p w:rsidR="005D210B" w:rsidRPr="00053E2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z PUP.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D802C1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Wnioskodawca nie jest osobą </w:t>
            </w:r>
          </w:p>
          <w:p w:rsidR="005D210B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z grupy defaworyzowanej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EB6424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  <w:r w:rsidRPr="00053E2F">
              <w:rPr>
                <w:lang w:val="pl-PL"/>
              </w:rPr>
              <w:t>2.</w:t>
            </w:r>
          </w:p>
        </w:tc>
        <w:tc>
          <w:tcPr>
            <w:tcW w:w="3600" w:type="dxa"/>
          </w:tcPr>
          <w:p w:rsidR="00C06281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 xml:space="preserve">W wyniku realizacji operacji wnioskodawca utworzy więcej niż </w:t>
            </w:r>
          </w:p>
          <w:p w:rsidR="005D210B" w:rsidRPr="00053E2F" w:rsidRDefault="005D210B" w:rsidP="005749E5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1 miejsce pracy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405" w:type="dxa"/>
            <w:vMerge w:val="restart"/>
          </w:tcPr>
          <w:p w:rsidR="006B53A6" w:rsidRPr="00053E2F" w:rsidRDefault="006B53A6" w:rsidP="00E74B7E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Kryterium daje możliwość zwiększenia ilości </w:t>
            </w:r>
            <w:r w:rsidR="00D802C1" w:rsidRPr="00053E2F">
              <w:rPr>
                <w:sz w:val="18"/>
                <w:szCs w:val="18"/>
                <w:lang w:val="pl-PL"/>
              </w:rPr>
              <w:t>miejsc</w:t>
            </w:r>
            <w:r w:rsidRPr="00053E2F">
              <w:rPr>
                <w:sz w:val="18"/>
                <w:szCs w:val="18"/>
                <w:lang w:val="pl-PL"/>
              </w:rPr>
              <w:t xml:space="preserve"> pracy</w:t>
            </w:r>
            <w:r w:rsidR="008D2F58">
              <w:rPr>
                <w:sz w:val="18"/>
                <w:szCs w:val="18"/>
                <w:lang w:val="pl-PL"/>
              </w:rPr>
              <w:t xml:space="preserve"> </w:t>
            </w:r>
            <w:r w:rsidR="00635044" w:rsidRPr="00635044">
              <w:rPr>
                <w:sz w:val="18"/>
                <w:szCs w:val="18"/>
              </w:rPr>
              <w:t>tworzonych dzięki operacjom realizowanym w ramach wdrażania LSR</w:t>
            </w:r>
            <w:r w:rsidR="00635044">
              <w:rPr>
                <w:sz w:val="18"/>
                <w:szCs w:val="18"/>
              </w:rPr>
              <w:t>.</w:t>
            </w:r>
          </w:p>
          <w:p w:rsidR="005D210B" w:rsidRPr="00053E2F" w:rsidRDefault="005D210B" w:rsidP="00E74B7E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 w:val="restart"/>
          </w:tcPr>
          <w:p w:rsidR="00D802C1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Informacje zawarte we wniosku </w:t>
            </w:r>
          </w:p>
          <w:p w:rsidR="005D210B" w:rsidRPr="00053E2F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Pr="00053E2F" w:rsidRDefault="005D210B" w:rsidP="00D802C1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 wyniku realizacji operacji wnioskodawca  utworzy</w:t>
            </w:r>
            <w:r w:rsidR="00A06807" w:rsidRPr="00053E2F">
              <w:rPr>
                <w:sz w:val="20"/>
                <w:szCs w:val="20"/>
                <w:lang w:val="pl-PL"/>
              </w:rPr>
              <w:t xml:space="preserve"> tylko</w:t>
            </w:r>
            <w:r w:rsidRPr="00053E2F">
              <w:rPr>
                <w:sz w:val="20"/>
                <w:szCs w:val="20"/>
                <w:lang w:val="pl-PL"/>
              </w:rPr>
              <w:t xml:space="preserve"> 1 miejsce pracy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105BC0" w:rsidP="00D802C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5D210B" w:rsidRPr="00053E2F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korzystał z doradztwa pracowników biura LGD przed złożeniem wniosku w</w:t>
            </w:r>
            <w:r w:rsidR="002D11B1" w:rsidRPr="00053E2F">
              <w:rPr>
                <w:sz w:val="20"/>
                <w:szCs w:val="20"/>
                <w:lang w:val="pl-PL"/>
              </w:rPr>
              <w:t xml:space="preserve"> </w:t>
            </w:r>
            <w:r w:rsidR="00ED1E2D"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5" w:type="dxa"/>
            <w:vMerge w:val="restart"/>
          </w:tcPr>
          <w:p w:rsidR="005D210B" w:rsidRPr="00053E2F" w:rsidRDefault="00635044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Kryterium wskazuje na świadome korzystanie ze środków w ramach LSR. Korzystanie z doradztwa zapobiega popełnianiu błędów przy tworzeniu wniosku</w:t>
            </w:r>
            <w:r>
              <w:rPr>
                <w:sz w:val="18"/>
                <w:szCs w:val="18"/>
                <w:lang w:val="pl-PL"/>
              </w:rPr>
              <w:t>,</w:t>
            </w:r>
            <w:r w:rsidRPr="00053E2F">
              <w:rPr>
                <w:sz w:val="18"/>
                <w:szCs w:val="18"/>
                <w:lang w:val="pl-PL"/>
              </w:rPr>
              <w:t xml:space="preserve"> a tym samym daje większą szansę na uzyskanie wsparcia.</w:t>
            </w:r>
            <w:r>
              <w:rPr>
                <w:sz w:val="18"/>
                <w:szCs w:val="18"/>
                <w:lang w:val="pl-PL"/>
              </w:rPr>
              <w:t xml:space="preserve">  Ponadto, dzięki doradztwu,  tworzone projekty będą odpowiadać na zdiagnozowane potrzeby.</w:t>
            </w:r>
          </w:p>
        </w:tc>
        <w:tc>
          <w:tcPr>
            <w:tcW w:w="1936" w:type="dxa"/>
            <w:vMerge w:val="restart"/>
          </w:tcPr>
          <w:p w:rsidR="002221C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 xml:space="preserve">Weryfikacja na podstawie dokumentacji doradztwa prowadzonego </w:t>
            </w:r>
          </w:p>
          <w:p w:rsidR="005D210B" w:rsidRPr="00053E2F" w:rsidRDefault="006B53A6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w LGD (karty doradztwa)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Wnioskodawca nie korzystał z doradztwa pracowników biura LGD przed złożeniem wniosku w</w:t>
            </w:r>
            <w:r w:rsidR="002D11B1" w:rsidRPr="00053E2F">
              <w:rPr>
                <w:sz w:val="20"/>
                <w:szCs w:val="20"/>
                <w:lang w:val="pl-PL"/>
              </w:rPr>
              <w:t xml:space="preserve"> </w:t>
            </w:r>
            <w:r w:rsidR="00ED1E2D">
              <w:rPr>
                <w:sz w:val="20"/>
                <w:szCs w:val="20"/>
                <w:lang w:val="pl-PL"/>
              </w:rPr>
              <w:t>ramach ogłoszonego naboru.</w:t>
            </w:r>
          </w:p>
        </w:tc>
        <w:tc>
          <w:tcPr>
            <w:tcW w:w="1605" w:type="dxa"/>
            <w:vAlign w:val="center"/>
          </w:tcPr>
          <w:p w:rsidR="005D210B" w:rsidRPr="00053E2F" w:rsidRDefault="00007039" w:rsidP="005D210B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5D210B" w:rsidRPr="00053E2F" w:rsidTr="00271DA9">
        <w:tc>
          <w:tcPr>
            <w:tcW w:w="571" w:type="dxa"/>
            <w:vMerge w:val="restart"/>
          </w:tcPr>
          <w:p w:rsidR="005D210B" w:rsidRPr="00053E2F" w:rsidRDefault="00105BC0" w:rsidP="00D802C1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4</w:t>
            </w:r>
            <w:r w:rsidR="005D210B" w:rsidRPr="00053E2F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5D210B" w:rsidRPr="00053E2F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realizacji operacji</w:t>
            </w:r>
            <w:r w:rsidR="00A06807" w:rsidRPr="00053E2F">
              <w:rPr>
                <w:sz w:val="20"/>
                <w:szCs w:val="20"/>
                <w:lang w:val="pl-PL"/>
              </w:rPr>
              <w:t xml:space="preserve"> jest nie dłuższy</w:t>
            </w:r>
            <w:r w:rsidRPr="00053E2F">
              <w:rPr>
                <w:sz w:val="20"/>
                <w:szCs w:val="20"/>
                <w:lang w:val="pl-PL"/>
              </w:rPr>
              <w:t xml:space="preserve"> niż 1 rok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5D210B" w:rsidRPr="002221CF" w:rsidRDefault="00635044" w:rsidP="00D802C1">
            <w:pPr>
              <w:pStyle w:val="Standard"/>
              <w:rPr>
                <w:sz w:val="18"/>
                <w:szCs w:val="18"/>
              </w:rPr>
            </w:pPr>
            <w:r w:rsidRPr="002221CF">
              <w:rPr>
                <w:sz w:val="18"/>
                <w:szCs w:val="18"/>
                <w:lang w:val="pl-PL"/>
              </w:rPr>
              <w:t xml:space="preserve">Preferuje się operacje, które będą realizowane w krótszym czasie. </w:t>
            </w:r>
            <w:r w:rsidRPr="002221CF">
              <w:rPr>
                <w:sz w:val="18"/>
                <w:szCs w:val="18"/>
              </w:rPr>
              <w:t>Operacje,  powinny szybko przynieść efekty, które  pomogą rozwiąz</w:t>
            </w:r>
            <w:r w:rsidR="002129D7" w:rsidRPr="002221CF">
              <w:rPr>
                <w:sz w:val="18"/>
                <w:szCs w:val="18"/>
              </w:rPr>
              <w:t xml:space="preserve">ać istotne lokalne problemy.  </w:t>
            </w:r>
            <w:r w:rsidR="002221CF" w:rsidRPr="002221CF">
              <w:rPr>
                <w:sz w:val="18"/>
                <w:szCs w:val="18"/>
              </w:rPr>
              <w:t>Zakończenie operacji rozumie się jako wypłatę beneficjentowi należnego dofinansowania po zakończeniu realizacji projektu.</w:t>
            </w:r>
          </w:p>
        </w:tc>
        <w:tc>
          <w:tcPr>
            <w:tcW w:w="1936" w:type="dxa"/>
            <w:vMerge w:val="restart"/>
          </w:tcPr>
          <w:p w:rsidR="00C06281" w:rsidRDefault="002927CD" w:rsidP="00D802C1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 w:rsidR="00941034"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5D210B" w:rsidRPr="00053E2F" w:rsidRDefault="00941034" w:rsidP="00D802C1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5D210B" w:rsidRPr="00053E2F" w:rsidTr="00271DA9">
        <w:tc>
          <w:tcPr>
            <w:tcW w:w="571" w:type="dxa"/>
            <w:vMerge/>
          </w:tcPr>
          <w:p w:rsidR="005D210B" w:rsidRPr="00053E2F" w:rsidRDefault="005D210B" w:rsidP="00D802C1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5D210B" w:rsidRDefault="005D210B" w:rsidP="00361D9F">
            <w:pPr>
              <w:pStyle w:val="Standard"/>
              <w:rPr>
                <w:sz w:val="20"/>
                <w:szCs w:val="20"/>
                <w:lang w:val="pl-PL"/>
              </w:rPr>
            </w:pPr>
            <w:r w:rsidRPr="00053E2F">
              <w:rPr>
                <w:sz w:val="20"/>
                <w:szCs w:val="20"/>
                <w:lang w:val="pl-PL"/>
              </w:rPr>
              <w:t>Planowany czas re</w:t>
            </w:r>
            <w:r w:rsidR="002D11B1" w:rsidRPr="00053E2F">
              <w:rPr>
                <w:sz w:val="20"/>
                <w:szCs w:val="20"/>
                <w:lang w:val="pl-PL"/>
              </w:rPr>
              <w:t>alizacji operacji jest</w:t>
            </w:r>
            <w:r w:rsidRPr="00053E2F">
              <w:rPr>
                <w:sz w:val="20"/>
                <w:szCs w:val="20"/>
                <w:lang w:val="pl-PL"/>
              </w:rPr>
              <w:t xml:space="preserve"> dłuższy niż 1 rok</w:t>
            </w:r>
            <w:r w:rsidR="00ED1E2D">
              <w:rPr>
                <w:sz w:val="20"/>
                <w:szCs w:val="20"/>
                <w:lang w:val="pl-PL"/>
              </w:rPr>
              <w:t>.</w:t>
            </w:r>
          </w:p>
          <w:p w:rsidR="002129D7" w:rsidRPr="00053E2F" w:rsidRDefault="002129D7" w:rsidP="00361D9F">
            <w:pPr>
              <w:pStyle w:val="Standard"/>
              <w:rPr>
                <w:sz w:val="20"/>
                <w:szCs w:val="20"/>
                <w:lang w:val="pl-PL"/>
              </w:rPr>
            </w:pPr>
          </w:p>
        </w:tc>
        <w:tc>
          <w:tcPr>
            <w:tcW w:w="1605" w:type="dxa"/>
            <w:vAlign w:val="center"/>
          </w:tcPr>
          <w:p w:rsidR="005D210B" w:rsidRPr="00053E2F" w:rsidRDefault="006B53A6" w:rsidP="005D210B">
            <w:pPr>
              <w:pStyle w:val="Standard"/>
              <w:jc w:val="center"/>
              <w:rPr>
                <w:lang w:val="pl-PL"/>
              </w:rPr>
            </w:pPr>
            <w:r w:rsidRPr="00053E2F"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  <w:tc>
          <w:tcPr>
            <w:tcW w:w="1936" w:type="dxa"/>
            <w:vMerge/>
          </w:tcPr>
          <w:p w:rsidR="005D210B" w:rsidRPr="00053E2F" w:rsidRDefault="005D210B" w:rsidP="00D802C1">
            <w:pPr>
              <w:pStyle w:val="Standard"/>
              <w:rPr>
                <w:sz w:val="18"/>
                <w:szCs w:val="18"/>
                <w:lang w:val="pl-PL"/>
              </w:rPr>
            </w:pPr>
          </w:p>
        </w:tc>
      </w:tr>
      <w:tr w:rsidR="00462FF5" w:rsidRPr="00053E2F" w:rsidTr="00271DA9">
        <w:tc>
          <w:tcPr>
            <w:tcW w:w="571" w:type="dxa"/>
            <w:vMerge w:val="restart"/>
          </w:tcPr>
          <w:p w:rsidR="00462FF5" w:rsidRPr="00007039" w:rsidRDefault="00105BC0" w:rsidP="000A6A96">
            <w:pPr>
              <w:pStyle w:val="Standard"/>
              <w:rPr>
                <w:lang w:val="pl-PL"/>
              </w:rPr>
            </w:pPr>
            <w:r>
              <w:rPr>
                <w:lang w:val="pl-PL"/>
              </w:rPr>
              <w:t>5</w:t>
            </w:r>
            <w:r w:rsidR="00462FF5" w:rsidRPr="00007039">
              <w:rPr>
                <w:lang w:val="pl-PL"/>
              </w:rPr>
              <w:t>.</w:t>
            </w: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 xml:space="preserve">i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Pr="00053E2F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405" w:type="dxa"/>
            <w:vMerge w:val="restart"/>
          </w:tcPr>
          <w:p w:rsidR="00462FF5" w:rsidRPr="00197DAA" w:rsidRDefault="00462FF5" w:rsidP="000A6A96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Preferuje się operacje, w których uwzględnione zostaną aspekty środowiskowe dotyczące przeciwdziałania zmianom klimatu, zrównoważonego rozwoju oraz ochrony środowiska. </w:t>
            </w:r>
          </w:p>
        </w:tc>
        <w:tc>
          <w:tcPr>
            <w:tcW w:w="1936" w:type="dxa"/>
            <w:vMerge w:val="restart"/>
          </w:tcPr>
          <w:p w:rsidR="00105BC0" w:rsidRDefault="00462FF5" w:rsidP="000A6A96">
            <w:pPr>
              <w:pStyle w:val="Standard"/>
              <w:rPr>
                <w:sz w:val="18"/>
                <w:szCs w:val="18"/>
                <w:lang w:val="pl-PL"/>
              </w:rPr>
            </w:pPr>
            <w:r w:rsidRPr="00053E2F">
              <w:rPr>
                <w:sz w:val="18"/>
                <w:szCs w:val="18"/>
                <w:lang w:val="pl-PL"/>
              </w:rPr>
              <w:t>Informacje zawa</w:t>
            </w:r>
            <w:r>
              <w:rPr>
                <w:sz w:val="18"/>
                <w:szCs w:val="18"/>
                <w:lang w:val="pl-PL"/>
              </w:rPr>
              <w:t xml:space="preserve">rte we wniosku </w:t>
            </w:r>
          </w:p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 dofinansowanie</w:t>
            </w:r>
          </w:p>
        </w:tc>
      </w:tr>
      <w:tr w:rsidR="00462FF5" w:rsidRPr="00053E2F" w:rsidTr="00271DA9">
        <w:tc>
          <w:tcPr>
            <w:tcW w:w="571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przewiduje rozwiązania mające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Pr="00053E2F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405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936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</w:tr>
      <w:tr w:rsidR="00462FF5" w:rsidRPr="00053E2F" w:rsidTr="00271DA9">
        <w:tc>
          <w:tcPr>
            <w:tcW w:w="571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3600" w:type="dxa"/>
          </w:tcPr>
          <w:p w:rsidR="00462FF5" w:rsidRDefault="00105BC0" w:rsidP="00974E2B">
            <w:pPr>
              <w:rPr>
                <w:sz w:val="20"/>
                <w:szCs w:val="20"/>
                <w:lang w:val="pl-PL"/>
              </w:rPr>
            </w:pPr>
            <w:r w:rsidRPr="001460CA">
              <w:rPr>
                <w:kern w:val="0"/>
                <w:sz w:val="20"/>
                <w:szCs w:val="20"/>
                <w:lang w:val="pl-PL"/>
              </w:rPr>
              <w:t xml:space="preserve">Wnioskodawca w planowanej operacji </w:t>
            </w:r>
            <w:r w:rsidRPr="001460CA">
              <w:rPr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 xml:space="preserve">nie przewiduje rozwiązań mających wpływ  na ochronę środowiska </w:t>
            </w:r>
            <w:r w:rsidR="00462FF5" w:rsidRPr="00007039">
              <w:rPr>
                <w:sz w:val="20"/>
                <w:szCs w:val="20"/>
                <w:lang w:val="pl-PL"/>
              </w:rPr>
              <w:t>lub</w:t>
            </w:r>
            <w:r w:rsidR="00462FF5" w:rsidRPr="008C1DF8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="00462FF5">
              <w:rPr>
                <w:sz w:val="20"/>
                <w:szCs w:val="20"/>
                <w:lang w:val="pl-PL"/>
              </w:rPr>
              <w:t>przeciwdziałanie zmianom klimatu.</w:t>
            </w:r>
          </w:p>
        </w:tc>
        <w:tc>
          <w:tcPr>
            <w:tcW w:w="1605" w:type="dxa"/>
            <w:vAlign w:val="center"/>
          </w:tcPr>
          <w:p w:rsidR="00462FF5" w:rsidRDefault="00462FF5" w:rsidP="000A6A96">
            <w:pPr>
              <w:pStyle w:val="Standard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405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  <w:tc>
          <w:tcPr>
            <w:tcW w:w="1936" w:type="dxa"/>
            <w:vMerge/>
          </w:tcPr>
          <w:p w:rsidR="00462FF5" w:rsidRPr="00053E2F" w:rsidRDefault="00462FF5" w:rsidP="000A6A96">
            <w:pPr>
              <w:pStyle w:val="Standard"/>
              <w:rPr>
                <w:lang w:val="pl-PL"/>
              </w:rPr>
            </w:pPr>
          </w:p>
        </w:tc>
      </w:tr>
    </w:tbl>
    <w:p w:rsidR="002E6204" w:rsidRPr="00053E2F" w:rsidRDefault="002E6204">
      <w:pPr>
        <w:pStyle w:val="Standard"/>
        <w:rPr>
          <w:lang w:val="pl-PL"/>
        </w:rPr>
      </w:pPr>
    </w:p>
    <w:p w:rsidR="00D42144" w:rsidRPr="00053E2F" w:rsidRDefault="0085701F" w:rsidP="00D42144">
      <w:pPr>
        <w:spacing w:line="324" w:lineRule="auto"/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>
        <w:rPr>
          <w:rFonts w:eastAsia="SimSun" w:cs="Mangal"/>
          <w:bCs/>
          <w:sz w:val="20"/>
          <w:szCs w:val="20"/>
          <w:lang w:val="pl-PL" w:eastAsia="zh-CN" w:bidi="hi-IN"/>
        </w:rPr>
        <w:t xml:space="preserve">Maksymalny poziom punktów – </w:t>
      </w:r>
      <w:r w:rsidR="00105BC0">
        <w:rPr>
          <w:rFonts w:eastAsia="SimSun" w:cs="Mangal"/>
          <w:bCs/>
          <w:sz w:val="20"/>
          <w:szCs w:val="20"/>
          <w:lang w:val="pl-PL" w:eastAsia="zh-CN" w:bidi="hi-IN"/>
        </w:rPr>
        <w:t>20</w:t>
      </w:r>
    </w:p>
    <w:p w:rsidR="002E6204" w:rsidRPr="00053E2F" w:rsidRDefault="00D42144" w:rsidP="00071E21">
      <w:pPr>
        <w:jc w:val="both"/>
        <w:rPr>
          <w:rFonts w:eastAsia="SimSun" w:cs="Mangal"/>
          <w:bCs/>
          <w:sz w:val="20"/>
          <w:szCs w:val="20"/>
          <w:lang w:val="pl-PL" w:eastAsia="zh-CN" w:bidi="hi-IN"/>
        </w:rPr>
      </w:pP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>Niezbędna do wyboru operacji minimalna liczba punktów</w:t>
      </w:r>
      <w:r w:rsidR="0085701F">
        <w:rPr>
          <w:rFonts w:eastAsia="SimSun" w:cs="Mangal"/>
          <w:bCs/>
          <w:sz w:val="20"/>
          <w:szCs w:val="20"/>
          <w:lang w:val="pl-PL" w:eastAsia="zh-CN" w:bidi="hi-IN"/>
        </w:rPr>
        <w:t xml:space="preserve"> – </w:t>
      </w:r>
      <w:r w:rsidR="00D60958">
        <w:rPr>
          <w:rFonts w:eastAsia="SimSun" w:cs="Mangal"/>
          <w:bCs/>
          <w:sz w:val="20"/>
          <w:szCs w:val="20"/>
          <w:lang w:val="pl-PL" w:eastAsia="zh-CN" w:bidi="hi-IN"/>
        </w:rPr>
        <w:t>9, co stanowi 45</w:t>
      </w:r>
      <w:r w:rsidRPr="00053E2F">
        <w:rPr>
          <w:rFonts w:eastAsia="SimSun" w:cs="Mangal"/>
          <w:bCs/>
          <w:sz w:val="20"/>
          <w:szCs w:val="20"/>
          <w:lang w:val="pl-PL" w:eastAsia="zh-CN" w:bidi="hi-IN"/>
        </w:rPr>
        <w:t>% maksymalnego poziomu</w:t>
      </w:r>
    </w:p>
    <w:p w:rsidR="002E6204" w:rsidRPr="00053E2F" w:rsidRDefault="002E6204">
      <w:pPr>
        <w:pStyle w:val="Standard"/>
        <w:rPr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</w:p>
    <w:p w:rsidR="00D4361F" w:rsidRDefault="00D4361F" w:rsidP="00361D9F">
      <w:pPr>
        <w:pStyle w:val="Standard"/>
        <w:rPr>
          <w:b/>
          <w:lang w:val="pl-PL"/>
        </w:rPr>
      </w:pPr>
    </w:p>
    <w:p w:rsidR="004F634E" w:rsidRDefault="004F634E" w:rsidP="00361D9F">
      <w:pPr>
        <w:pStyle w:val="Standard"/>
        <w:rPr>
          <w:b/>
          <w:lang w:val="pl-PL"/>
        </w:rPr>
      </w:pPr>
      <w:bookmarkStart w:id="0" w:name="_GoBack"/>
      <w:bookmarkEnd w:id="0"/>
    </w:p>
    <w:sectPr w:rsidR="004F634E" w:rsidSect="00071E21">
      <w:headerReference w:type="default" r:id="rId9"/>
      <w:pgSz w:w="11905" w:h="16837"/>
      <w:pgMar w:top="709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23" w:rsidRDefault="007C4823">
      <w:r>
        <w:separator/>
      </w:r>
    </w:p>
  </w:endnote>
  <w:endnote w:type="continuationSeparator" w:id="0">
    <w:p w:rsidR="007C4823" w:rsidRDefault="007C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23" w:rsidRDefault="007C4823">
      <w:r>
        <w:rPr>
          <w:color w:val="000000"/>
        </w:rPr>
        <w:separator/>
      </w:r>
    </w:p>
  </w:footnote>
  <w:footnote w:type="continuationSeparator" w:id="0">
    <w:p w:rsidR="007C4823" w:rsidRDefault="007C4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 xml:space="preserve">                        </w:t>
    </w: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>Załącznik nr 1</w:t>
    </w:r>
  </w:p>
  <w:p w:rsid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  <w:t xml:space="preserve">                                                                                                                                       </w:t>
    </w:r>
    <w:r w:rsidRPr="00D43E8D">
      <w:rPr>
        <w:i/>
        <w:sz w:val="18"/>
        <w:szCs w:val="18"/>
        <w:lang w:val="pl-PL"/>
      </w:rPr>
      <w:t xml:space="preserve">do uchwały WZC </w:t>
    </w:r>
  </w:p>
  <w:p w:rsidR="00D43E8D" w:rsidRPr="00D43E8D" w:rsidRDefault="00D43E8D">
    <w:pPr>
      <w:pStyle w:val="Nagwek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ab/>
    </w:r>
    <w:r>
      <w:rPr>
        <w:i/>
        <w:sz w:val="18"/>
        <w:szCs w:val="18"/>
        <w:lang w:val="pl-PL"/>
      </w:rPr>
      <w:tab/>
    </w:r>
    <w:r w:rsidRPr="00D43E8D">
      <w:rPr>
        <w:i/>
        <w:sz w:val="18"/>
        <w:szCs w:val="18"/>
        <w:lang w:val="pl-PL"/>
      </w:rPr>
      <w:t>nr 7/2016 z dnia 17.05.2016r.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D16"/>
    <w:multiLevelType w:val="multilevel"/>
    <w:tmpl w:val="23EEB4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2D657F3"/>
    <w:multiLevelType w:val="multilevel"/>
    <w:tmpl w:val="A192E56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552682A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68513601"/>
    <w:multiLevelType w:val="multilevel"/>
    <w:tmpl w:val="FB18899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5672EB"/>
    <w:multiLevelType w:val="multilevel"/>
    <w:tmpl w:val="CDF602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45A6B89"/>
    <w:multiLevelType w:val="multilevel"/>
    <w:tmpl w:val="529225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6204"/>
    <w:rsid w:val="00007039"/>
    <w:rsid w:val="00053E2F"/>
    <w:rsid w:val="00054FD7"/>
    <w:rsid w:val="00071E21"/>
    <w:rsid w:val="000A2EAB"/>
    <w:rsid w:val="000B64C6"/>
    <w:rsid w:val="000D2469"/>
    <w:rsid w:val="000D65C2"/>
    <w:rsid w:val="000F30CB"/>
    <w:rsid w:val="00103DCC"/>
    <w:rsid w:val="00105BC0"/>
    <w:rsid w:val="00115AAD"/>
    <w:rsid w:val="00127DF1"/>
    <w:rsid w:val="00140819"/>
    <w:rsid w:val="001427C4"/>
    <w:rsid w:val="001460CA"/>
    <w:rsid w:val="001651B1"/>
    <w:rsid w:val="0018737E"/>
    <w:rsid w:val="0019028C"/>
    <w:rsid w:val="001952A7"/>
    <w:rsid w:val="001955A3"/>
    <w:rsid w:val="00197DAA"/>
    <w:rsid w:val="001D5CFF"/>
    <w:rsid w:val="001E3E63"/>
    <w:rsid w:val="001F1172"/>
    <w:rsid w:val="001F1300"/>
    <w:rsid w:val="00200DEB"/>
    <w:rsid w:val="00204E6F"/>
    <w:rsid w:val="002129D7"/>
    <w:rsid w:val="002221CF"/>
    <w:rsid w:val="0022430C"/>
    <w:rsid w:val="002304C3"/>
    <w:rsid w:val="002329A3"/>
    <w:rsid w:val="002647B6"/>
    <w:rsid w:val="00271DA9"/>
    <w:rsid w:val="0027797C"/>
    <w:rsid w:val="002927CD"/>
    <w:rsid w:val="002B489B"/>
    <w:rsid w:val="002D11B1"/>
    <w:rsid w:val="002E6204"/>
    <w:rsid w:val="00301C02"/>
    <w:rsid w:val="00305F7D"/>
    <w:rsid w:val="003113A4"/>
    <w:rsid w:val="0031599B"/>
    <w:rsid w:val="003579B2"/>
    <w:rsid w:val="00361D9F"/>
    <w:rsid w:val="00366A7D"/>
    <w:rsid w:val="00371B0D"/>
    <w:rsid w:val="00374ADA"/>
    <w:rsid w:val="003C6B32"/>
    <w:rsid w:val="003D2F6C"/>
    <w:rsid w:val="003D6E18"/>
    <w:rsid w:val="003E4609"/>
    <w:rsid w:val="00434930"/>
    <w:rsid w:val="00462FF5"/>
    <w:rsid w:val="0046321E"/>
    <w:rsid w:val="004964C5"/>
    <w:rsid w:val="004C3742"/>
    <w:rsid w:val="004D12A1"/>
    <w:rsid w:val="004F634E"/>
    <w:rsid w:val="0054462A"/>
    <w:rsid w:val="005720A9"/>
    <w:rsid w:val="005749E5"/>
    <w:rsid w:val="005B1606"/>
    <w:rsid w:val="005D210B"/>
    <w:rsid w:val="005F2932"/>
    <w:rsid w:val="005F3EFE"/>
    <w:rsid w:val="00614FC7"/>
    <w:rsid w:val="00635044"/>
    <w:rsid w:val="00654C92"/>
    <w:rsid w:val="0067323B"/>
    <w:rsid w:val="00676BA2"/>
    <w:rsid w:val="00677B70"/>
    <w:rsid w:val="006803E5"/>
    <w:rsid w:val="006B53A6"/>
    <w:rsid w:val="006C5454"/>
    <w:rsid w:val="006D1DBB"/>
    <w:rsid w:val="006D4988"/>
    <w:rsid w:val="006D5FAA"/>
    <w:rsid w:val="007064D2"/>
    <w:rsid w:val="00714221"/>
    <w:rsid w:val="00734D3F"/>
    <w:rsid w:val="0077231C"/>
    <w:rsid w:val="00780728"/>
    <w:rsid w:val="007A53B2"/>
    <w:rsid w:val="007A5693"/>
    <w:rsid w:val="007B4134"/>
    <w:rsid w:val="007C4823"/>
    <w:rsid w:val="007C7A66"/>
    <w:rsid w:val="007E361E"/>
    <w:rsid w:val="007E3EEC"/>
    <w:rsid w:val="00844A48"/>
    <w:rsid w:val="0084554A"/>
    <w:rsid w:val="0085701F"/>
    <w:rsid w:val="00860CFC"/>
    <w:rsid w:val="0087328C"/>
    <w:rsid w:val="00877B68"/>
    <w:rsid w:val="008A33A5"/>
    <w:rsid w:val="008A34F9"/>
    <w:rsid w:val="008C1DF8"/>
    <w:rsid w:val="008D23B7"/>
    <w:rsid w:val="008D2F58"/>
    <w:rsid w:val="008D57F5"/>
    <w:rsid w:val="00922E7E"/>
    <w:rsid w:val="00923380"/>
    <w:rsid w:val="00926A54"/>
    <w:rsid w:val="00941034"/>
    <w:rsid w:val="00943EC8"/>
    <w:rsid w:val="009442D4"/>
    <w:rsid w:val="0095327D"/>
    <w:rsid w:val="009A7508"/>
    <w:rsid w:val="009D3BFD"/>
    <w:rsid w:val="009D4D4F"/>
    <w:rsid w:val="009F5A83"/>
    <w:rsid w:val="00A00466"/>
    <w:rsid w:val="00A02E47"/>
    <w:rsid w:val="00A04061"/>
    <w:rsid w:val="00A06807"/>
    <w:rsid w:val="00A418AE"/>
    <w:rsid w:val="00A448C1"/>
    <w:rsid w:val="00A67A13"/>
    <w:rsid w:val="00A73663"/>
    <w:rsid w:val="00A80527"/>
    <w:rsid w:val="00A9356C"/>
    <w:rsid w:val="00AC05CC"/>
    <w:rsid w:val="00AF5E9F"/>
    <w:rsid w:val="00B03B03"/>
    <w:rsid w:val="00B04A66"/>
    <w:rsid w:val="00B06373"/>
    <w:rsid w:val="00B32DA3"/>
    <w:rsid w:val="00B554B5"/>
    <w:rsid w:val="00B578BB"/>
    <w:rsid w:val="00B9712D"/>
    <w:rsid w:val="00BA5ABE"/>
    <w:rsid w:val="00BF24AB"/>
    <w:rsid w:val="00C01786"/>
    <w:rsid w:val="00C06281"/>
    <w:rsid w:val="00C20E51"/>
    <w:rsid w:val="00C3399D"/>
    <w:rsid w:val="00C33CC5"/>
    <w:rsid w:val="00C64638"/>
    <w:rsid w:val="00C86CDD"/>
    <w:rsid w:val="00D04F46"/>
    <w:rsid w:val="00D06B2C"/>
    <w:rsid w:val="00D33784"/>
    <w:rsid w:val="00D42144"/>
    <w:rsid w:val="00D4361F"/>
    <w:rsid w:val="00D43E8D"/>
    <w:rsid w:val="00D60958"/>
    <w:rsid w:val="00D64B05"/>
    <w:rsid w:val="00D73B65"/>
    <w:rsid w:val="00D802C1"/>
    <w:rsid w:val="00DB19CF"/>
    <w:rsid w:val="00E57E70"/>
    <w:rsid w:val="00E72DFB"/>
    <w:rsid w:val="00E74B7E"/>
    <w:rsid w:val="00EA4754"/>
    <w:rsid w:val="00EB6424"/>
    <w:rsid w:val="00ED1E2D"/>
    <w:rsid w:val="00EE789B"/>
    <w:rsid w:val="00F152B8"/>
    <w:rsid w:val="00F400B6"/>
    <w:rsid w:val="00F44636"/>
    <w:rsid w:val="00F50D0F"/>
    <w:rsid w:val="00F5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table" w:styleId="Tabela-Siatka">
    <w:name w:val="Table Grid"/>
    <w:basedOn w:val="Standardowy"/>
    <w:uiPriority w:val="59"/>
    <w:rsid w:val="00311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1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EA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AB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4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22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E8D"/>
  </w:style>
  <w:style w:type="paragraph" w:styleId="Stopka">
    <w:name w:val="footer"/>
    <w:basedOn w:val="Normalny"/>
    <w:link w:val="StopkaZnak"/>
    <w:uiPriority w:val="99"/>
    <w:unhideWhenUsed/>
    <w:rsid w:val="00D43E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D3E77-FF09-4D94-852F-30FFAA31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</cp:revision>
  <cp:lastPrinted>2016-05-16T13:11:00Z</cp:lastPrinted>
  <dcterms:created xsi:type="dcterms:W3CDTF">2016-07-21T08:31:00Z</dcterms:created>
  <dcterms:modified xsi:type="dcterms:W3CDTF">2016-07-21T08:31:00Z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