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C" w:rsidRDefault="00222E1C" w:rsidP="00A77823">
      <w:pPr>
        <w:pStyle w:val="Bezodstpw"/>
      </w:pPr>
    </w:p>
    <w:p w:rsidR="006D3B21" w:rsidRPr="00F01525" w:rsidRDefault="006D3B21" w:rsidP="006D3B21">
      <w:pPr>
        <w:pStyle w:val="NormalnyWeb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Jędrzejów</w:t>
      </w:r>
      <w:r w:rsidRPr="00F0152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dnia</w:t>
      </w:r>
      <w:r w:rsidRPr="00F01525">
        <w:rPr>
          <w:color w:val="000000"/>
          <w:sz w:val="24"/>
          <w:szCs w:val="24"/>
        </w:rPr>
        <w:t xml:space="preserve"> 0</w:t>
      </w:r>
      <w:r>
        <w:rPr>
          <w:color w:val="000000"/>
          <w:sz w:val="24"/>
          <w:szCs w:val="24"/>
        </w:rPr>
        <w:t>6</w:t>
      </w:r>
      <w:r w:rsidRPr="00F01525">
        <w:rPr>
          <w:color w:val="000000"/>
          <w:sz w:val="24"/>
          <w:szCs w:val="24"/>
        </w:rPr>
        <w:t>.06. 2017 r.</w:t>
      </w:r>
    </w:p>
    <w:p w:rsidR="006D3B21" w:rsidRDefault="006D3B21" w:rsidP="006D3B21">
      <w:pPr>
        <w:pStyle w:val="NormalnyWeb"/>
        <w:spacing w:after="0"/>
        <w:jc w:val="center"/>
        <w:rPr>
          <w:b/>
          <w:color w:val="000000"/>
          <w:sz w:val="28"/>
          <w:szCs w:val="28"/>
        </w:rPr>
      </w:pPr>
      <w:r w:rsidRPr="00F01525">
        <w:rPr>
          <w:b/>
          <w:color w:val="000000"/>
          <w:sz w:val="28"/>
          <w:szCs w:val="28"/>
        </w:rPr>
        <w:t>Zapytanie ofertowe nr 2/2017/RPOWS</w:t>
      </w:r>
    </w:p>
    <w:p w:rsidR="006D3B21" w:rsidRPr="007338D9" w:rsidRDefault="006D3B21" w:rsidP="006D3B21">
      <w:pPr>
        <w:pStyle w:val="NormalnyWeb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dla doradcy zawodowego/psychologa do składania ofert na badanie predyspozycji uczestników do prowadzenia działalności gospodarczej w ramach projektu „LGD-</w:t>
      </w:r>
      <w:proofErr w:type="spellStart"/>
      <w:r>
        <w:rPr>
          <w:color w:val="000000"/>
          <w:sz w:val="24"/>
          <w:szCs w:val="24"/>
        </w:rPr>
        <w:t>owskie</w:t>
      </w:r>
      <w:proofErr w:type="spellEnd"/>
      <w:r>
        <w:rPr>
          <w:color w:val="000000"/>
          <w:sz w:val="24"/>
          <w:szCs w:val="24"/>
        </w:rPr>
        <w:t xml:space="preserve"> wsparcie w biznesowym starcie”</w:t>
      </w:r>
    </w:p>
    <w:p w:rsidR="006D3B21" w:rsidRPr="005B1048" w:rsidRDefault="006D3B21" w:rsidP="006D3B21">
      <w:pPr>
        <w:pStyle w:val="NormalnyWeb"/>
        <w:spacing w:after="0"/>
        <w:jc w:val="both"/>
        <w:rPr>
          <w:color w:val="000000"/>
          <w:sz w:val="24"/>
          <w:szCs w:val="24"/>
        </w:rPr>
      </w:pPr>
      <w:r w:rsidRPr="00E66136">
        <w:rPr>
          <w:sz w:val="24"/>
          <w:szCs w:val="24"/>
        </w:rPr>
        <w:t>Stowarzyszenie Lokalna Grupa Działania „Ziemia Jędrzejowska – GRYF”, ul. Armii Krajowej 9, 28-300 Jędrzejów, wpisanym do Rejestru Stowarzyszeń Krajowego Rejestru Sądowego prowadzonego przez Sąd Rejonowy w Kielcach pod nr KRS 0000310387, NIP 6562285212, REGON 260252993,</w:t>
      </w:r>
      <w:r w:rsidRPr="004B5FAC">
        <w:rPr>
          <w:rFonts w:asciiTheme="minorHAnsi" w:hAnsiTheme="minorHAnsi"/>
          <w:color w:val="auto"/>
          <w:sz w:val="24"/>
          <w:szCs w:val="24"/>
        </w:rPr>
        <w:t xml:space="preserve"> zwane dalej Zamawiającym, </w:t>
      </w:r>
      <w:r w:rsidRPr="004B5FAC">
        <w:rPr>
          <w:color w:val="auto"/>
          <w:sz w:val="24"/>
          <w:szCs w:val="24"/>
        </w:rPr>
        <w:t xml:space="preserve">zaprasza do złożenia ofert </w:t>
      </w:r>
      <w:r>
        <w:rPr>
          <w:color w:val="000000"/>
          <w:sz w:val="24"/>
          <w:szCs w:val="24"/>
        </w:rPr>
        <w:t>dla doradcy zawodowego/psychologa na badanie predyspozycji uczestników do prowadzenia działalności gospodarczej</w:t>
      </w:r>
      <w:r w:rsidRPr="004B5FAC">
        <w:rPr>
          <w:color w:val="auto"/>
          <w:sz w:val="24"/>
          <w:szCs w:val="24"/>
          <w:shd w:val="clear" w:color="auto" w:fill="FFFFFF"/>
        </w:rPr>
        <w:t> </w:t>
      </w:r>
      <w:r w:rsidRPr="004B5FAC">
        <w:rPr>
          <w:rFonts w:asciiTheme="minorHAnsi" w:hAnsiTheme="minorHAnsi"/>
          <w:color w:val="auto"/>
          <w:sz w:val="24"/>
          <w:szCs w:val="24"/>
        </w:rPr>
        <w:t xml:space="preserve"> w ramach projektu „LGD-</w:t>
      </w:r>
      <w:proofErr w:type="spellStart"/>
      <w:r w:rsidRPr="004B5FAC">
        <w:rPr>
          <w:rFonts w:asciiTheme="minorHAnsi" w:hAnsiTheme="minorHAnsi"/>
          <w:color w:val="auto"/>
          <w:sz w:val="24"/>
          <w:szCs w:val="24"/>
        </w:rPr>
        <w:t>owskie</w:t>
      </w:r>
      <w:proofErr w:type="spellEnd"/>
      <w:r w:rsidRPr="004B5FAC">
        <w:rPr>
          <w:rFonts w:asciiTheme="minorHAnsi" w:hAnsiTheme="minorHAnsi"/>
          <w:color w:val="auto"/>
          <w:sz w:val="24"/>
          <w:szCs w:val="24"/>
        </w:rPr>
        <w:t xml:space="preserve"> wsparcie w biznesowym starcie” (RPS.10.04.01-26-0081/16-00)</w:t>
      </w:r>
      <w:r>
        <w:rPr>
          <w:rFonts w:asciiTheme="minorHAnsi" w:hAnsiTheme="minorHAnsi"/>
          <w:color w:val="auto"/>
          <w:sz w:val="24"/>
          <w:szCs w:val="24"/>
        </w:rPr>
        <w:t xml:space="preserve">. Projekt </w:t>
      </w:r>
      <w:r w:rsidRPr="004B5FAC">
        <w:rPr>
          <w:rFonts w:asciiTheme="minorHAnsi" w:hAnsiTheme="minorHAnsi"/>
          <w:color w:val="auto"/>
          <w:sz w:val="24"/>
          <w:szCs w:val="24"/>
        </w:rPr>
        <w:t>realizowan</w:t>
      </w:r>
      <w:r>
        <w:rPr>
          <w:rFonts w:asciiTheme="minorHAnsi" w:hAnsiTheme="minorHAnsi"/>
          <w:color w:val="auto"/>
          <w:sz w:val="24"/>
          <w:szCs w:val="24"/>
        </w:rPr>
        <w:t>y</w:t>
      </w:r>
      <w:r w:rsidRPr="004B5FAC">
        <w:rPr>
          <w:rFonts w:asciiTheme="minorHAnsi" w:hAnsiTheme="minorHAnsi"/>
          <w:color w:val="auto"/>
          <w:sz w:val="24"/>
          <w:szCs w:val="24"/>
        </w:rPr>
        <w:t xml:space="preserve"> w ramach umowy zawartej </w:t>
      </w:r>
      <w:r>
        <w:rPr>
          <w:rFonts w:asciiTheme="minorHAnsi" w:hAnsiTheme="minorHAnsi"/>
          <w:color w:val="auto"/>
          <w:sz w:val="24"/>
          <w:szCs w:val="24"/>
        </w:rPr>
        <w:br/>
      </w:r>
      <w:r w:rsidRPr="004B5FAC">
        <w:rPr>
          <w:rFonts w:asciiTheme="minorHAnsi" w:hAnsiTheme="minorHAnsi"/>
          <w:color w:val="auto"/>
          <w:sz w:val="24"/>
          <w:szCs w:val="24"/>
        </w:rPr>
        <w:t>z Wojewódzkim Urzędem Pracy w Kielcach pełniącym rolę Instytucji Pośredniczącej w ramach RPOWŚ na lata 2014-2020., zgodnie z warunkami przedstawionymi w niniejszym zapytaniu.</w:t>
      </w:r>
      <w:r>
        <w:rPr>
          <w:rFonts w:asciiTheme="minorHAnsi" w:hAnsiTheme="minorHAnsi"/>
          <w:color w:val="auto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  <w:r w:rsidRPr="00316DD7">
        <w:rPr>
          <w:sz w:val="24"/>
          <w:szCs w:val="24"/>
        </w:rPr>
        <w:br/>
        <w:t xml:space="preserve">Niniejsze zapytanie ofertowe jest umieszczone: na tablicy ogłoszeń w siedzibie Zamawiającego </w:t>
      </w:r>
      <w:r w:rsidRPr="00E66136">
        <w:rPr>
          <w:sz w:val="24"/>
          <w:szCs w:val="24"/>
        </w:rPr>
        <w:t>Stowarzyszenie Lokalna Grupa Działania „Ziemia Jędrzejowska – GRYF”, ul. Armii Krajowej 9, 28-300 Jędrzejów</w:t>
      </w:r>
      <w:r w:rsidRPr="00316DD7">
        <w:rPr>
          <w:sz w:val="24"/>
          <w:szCs w:val="24"/>
        </w:rPr>
        <w:t xml:space="preserve"> oraz na stronie internetowej Zamawiającego </w:t>
      </w:r>
      <w:r>
        <w:rPr>
          <w:sz w:val="24"/>
          <w:szCs w:val="24"/>
        </w:rPr>
        <w:t>www.lgdjedrzejow.pl</w:t>
      </w:r>
    </w:p>
    <w:p w:rsidR="006D3B21" w:rsidRPr="000C4345" w:rsidRDefault="006D3B21" w:rsidP="006D3B21">
      <w:pPr>
        <w:pStyle w:val="NormalnyWeb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0C4345">
        <w:rPr>
          <w:b/>
          <w:sz w:val="24"/>
          <w:szCs w:val="24"/>
        </w:rPr>
        <w:t>Nazwa, adres i dane teleadresowe Zamawiającego:</w:t>
      </w:r>
    </w:p>
    <w:p w:rsidR="006D3B21" w:rsidRDefault="006D3B21" w:rsidP="006D3B21">
      <w:pPr>
        <w:pStyle w:val="NormalnyWeb"/>
        <w:spacing w:before="240" w:after="0"/>
        <w:ind w:left="357"/>
        <w:jc w:val="both"/>
        <w:rPr>
          <w:sz w:val="24"/>
          <w:szCs w:val="24"/>
        </w:rPr>
      </w:pPr>
      <w:r w:rsidRPr="00E66136">
        <w:rPr>
          <w:sz w:val="24"/>
          <w:szCs w:val="24"/>
        </w:rPr>
        <w:t xml:space="preserve">Stowarzyszenie Lokalna Grupa Działania „Ziemia Jędrzejowska – GRYF”, </w:t>
      </w:r>
    </w:p>
    <w:p w:rsidR="006D3B21" w:rsidRDefault="006D3B21" w:rsidP="006D3B21">
      <w:pPr>
        <w:pStyle w:val="NormalnyWeb"/>
        <w:spacing w:before="0" w:after="0"/>
        <w:ind w:left="357"/>
        <w:jc w:val="both"/>
        <w:rPr>
          <w:sz w:val="24"/>
          <w:szCs w:val="24"/>
        </w:rPr>
      </w:pPr>
      <w:r w:rsidRPr="00E66136">
        <w:rPr>
          <w:sz w:val="24"/>
          <w:szCs w:val="24"/>
        </w:rPr>
        <w:t>ul. Armii Krajowej 9, 28-300 Jędrzejów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tel.: (41) 386 41 14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tel.: /fax (41) 386 41 14</w:t>
      </w:r>
    </w:p>
    <w:p w:rsidR="006D3B21" w:rsidRPr="000C4345" w:rsidRDefault="006D3B21" w:rsidP="006D3B21">
      <w:pPr>
        <w:pStyle w:val="NormalnyWeb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0C4345">
        <w:rPr>
          <w:b/>
          <w:sz w:val="24"/>
          <w:szCs w:val="24"/>
        </w:rPr>
        <w:t>Opis przedmiotu zamówienia:</w:t>
      </w:r>
    </w:p>
    <w:p w:rsidR="006D3B21" w:rsidRDefault="006D3B21" w:rsidP="006D3B21">
      <w:pPr>
        <w:pStyle w:val="NormalnyWeb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składanie ofert dla doradcy zawodowego/psychologa na badanie predyspozycji uczestników do prowadzenia działalności gospodarczej w ramach projektu „LGD-</w:t>
      </w:r>
      <w:proofErr w:type="spellStart"/>
      <w:r>
        <w:rPr>
          <w:sz w:val="24"/>
          <w:szCs w:val="24"/>
        </w:rPr>
        <w:t>owskie</w:t>
      </w:r>
      <w:proofErr w:type="spellEnd"/>
      <w:r>
        <w:rPr>
          <w:sz w:val="24"/>
          <w:szCs w:val="24"/>
        </w:rPr>
        <w:t xml:space="preserve"> wsparcie w biznesowym starcie”.</w:t>
      </w:r>
      <w:r>
        <w:rPr>
          <w:sz w:val="24"/>
          <w:szCs w:val="24"/>
        </w:rPr>
        <w:tab/>
      </w:r>
    </w:p>
    <w:p w:rsidR="006D3B21" w:rsidRDefault="006D3B21" w:rsidP="006D3B21">
      <w:pPr>
        <w:pStyle w:val="NormalnyWeb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Szczegółowe warunki zamówienia: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- wykonanie usługi polegającej na </w:t>
      </w:r>
      <w:r>
        <w:rPr>
          <w:rFonts w:asciiTheme="minorHAnsi" w:hAnsiTheme="minorHAnsi"/>
          <w:color w:val="auto"/>
          <w:sz w:val="24"/>
          <w:szCs w:val="24"/>
        </w:rPr>
        <w:t xml:space="preserve">przeprowadzeniu wywiadu z uczestnikami projektu              </w:t>
      </w:r>
      <w:r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w oparciu o Regulamin rekrutacji do projektu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„LGD-</w:t>
      </w:r>
      <w:proofErr w:type="spellStart"/>
      <w:r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owskie</w:t>
      </w:r>
      <w:proofErr w:type="spellEnd"/>
      <w:r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 wsparcie </w:t>
      </w:r>
      <w:r>
        <w:rPr>
          <w:rFonts w:asciiTheme="minorHAnsi" w:hAnsiTheme="minorHAnsi"/>
          <w:color w:val="auto"/>
          <w:sz w:val="24"/>
          <w:szCs w:val="24"/>
          <w:shd w:val="clear" w:color="auto" w:fill="FFFFFF"/>
        </w:rPr>
        <w:br/>
      </w:r>
      <w:r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w biznesowym starcie" i Kartę Oceny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696EDE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Merytor</w:t>
      </w:r>
      <w:r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ycznej Formularza Rekrutacyjnego.</w:t>
      </w:r>
      <w:r>
        <w:rPr>
          <w:sz w:val="24"/>
          <w:szCs w:val="24"/>
        </w:rPr>
        <w:br/>
        <w:t>- uzupełnienie Formularza Rekrutacyjnego o własne spostrzeżenia pod kątem predyspozycji danego uczestnika do prowadzenia działalności gospodarczej (min. 5 zdań, max. 1 strona A4),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- przyznanie punktacji każdemu badanemu uczestnikowi w skali 0-10 pkt.,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- czas trwania badania predyspozycji danego uczestnika do prowadzenia działalności gospodarczej wynosi </w:t>
      </w:r>
      <w:r w:rsidRPr="00636B03">
        <w:rPr>
          <w:color w:val="auto"/>
          <w:sz w:val="24"/>
          <w:szCs w:val="24"/>
        </w:rPr>
        <w:t>max. 60 min.,</w:t>
      </w:r>
      <w:r w:rsidRPr="00636B03">
        <w:rPr>
          <w:color w:val="auto"/>
          <w:sz w:val="24"/>
          <w:szCs w:val="24"/>
        </w:rPr>
        <w:tab/>
      </w:r>
      <w:r>
        <w:rPr>
          <w:sz w:val="24"/>
          <w:szCs w:val="24"/>
        </w:rPr>
        <w:br/>
        <w:t>- przewidywana liczba osób objętych badaniem wynosi 15.</w:t>
      </w:r>
      <w:r>
        <w:rPr>
          <w:sz w:val="24"/>
          <w:szCs w:val="24"/>
        </w:rPr>
        <w:tab/>
      </w:r>
    </w:p>
    <w:p w:rsidR="006D3B21" w:rsidRPr="00636B03" w:rsidRDefault="006D3B21" w:rsidP="006D3B21">
      <w:pPr>
        <w:pStyle w:val="NormalnyWeb"/>
        <w:spacing w:after="0"/>
        <w:ind w:left="2832" w:hanging="1752"/>
        <w:jc w:val="both"/>
        <w:rPr>
          <w:color w:val="auto"/>
          <w:sz w:val="24"/>
          <w:szCs w:val="24"/>
        </w:rPr>
      </w:pPr>
      <w:r w:rsidRPr="00636B03">
        <w:rPr>
          <w:color w:val="auto"/>
          <w:sz w:val="24"/>
          <w:szCs w:val="24"/>
        </w:rPr>
        <w:t>Kod CPV:</w:t>
      </w:r>
      <w:r w:rsidRPr="00636B03">
        <w:rPr>
          <w:color w:val="auto"/>
          <w:sz w:val="24"/>
          <w:szCs w:val="24"/>
        </w:rPr>
        <w:tab/>
        <w:t>80500000-9 Usługi Szkoleniowe</w:t>
      </w:r>
      <w:r w:rsidRPr="00636B03">
        <w:rPr>
          <w:color w:val="auto"/>
          <w:sz w:val="24"/>
          <w:szCs w:val="24"/>
        </w:rPr>
        <w:tab/>
      </w:r>
      <w:r w:rsidRPr="00636B03">
        <w:rPr>
          <w:color w:val="auto"/>
          <w:sz w:val="24"/>
          <w:szCs w:val="24"/>
        </w:rPr>
        <w:br/>
        <w:t>39162100-6 Usługi przygotowania pomocy dydaktycznych</w:t>
      </w:r>
      <w:r w:rsidRPr="00636B03">
        <w:rPr>
          <w:color w:val="auto"/>
          <w:sz w:val="24"/>
          <w:szCs w:val="24"/>
        </w:rPr>
        <w:tab/>
      </w:r>
      <w:r w:rsidRPr="00636B03">
        <w:rPr>
          <w:color w:val="auto"/>
          <w:sz w:val="24"/>
          <w:szCs w:val="24"/>
        </w:rPr>
        <w:br/>
        <w:t>85121270-6 Usługi psychiatryczne lub psychologiczne</w:t>
      </w:r>
      <w:r w:rsidRPr="00636B03">
        <w:rPr>
          <w:color w:val="auto"/>
          <w:sz w:val="24"/>
          <w:szCs w:val="24"/>
        </w:rPr>
        <w:tab/>
      </w:r>
    </w:p>
    <w:p w:rsidR="006D3B21" w:rsidRPr="000C4345" w:rsidRDefault="006D3B21" w:rsidP="006D3B21">
      <w:pPr>
        <w:pStyle w:val="NormalnyWeb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0C4345">
        <w:rPr>
          <w:b/>
          <w:sz w:val="24"/>
          <w:szCs w:val="24"/>
        </w:rPr>
        <w:t>Termin wykonania zamówienia</w:t>
      </w:r>
      <w:r w:rsidRPr="000C4345">
        <w:rPr>
          <w:b/>
          <w:sz w:val="24"/>
          <w:szCs w:val="24"/>
        </w:rPr>
        <w:tab/>
      </w:r>
    </w:p>
    <w:p w:rsidR="006D3B21" w:rsidRPr="00E51079" w:rsidRDefault="006D3B21" w:rsidP="006D3B21">
      <w:pPr>
        <w:pStyle w:val="NormalnyWeb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Rozpoczęcie realizacji przedmiotu zamówienia – od dnia zawarcia Umowy.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Termin zakończenia realizacji przedmiotu zamówienia – </w:t>
      </w:r>
      <w:r>
        <w:rPr>
          <w:color w:val="auto"/>
          <w:sz w:val="24"/>
          <w:szCs w:val="24"/>
        </w:rPr>
        <w:t>19</w:t>
      </w:r>
      <w:r w:rsidRPr="00636B03">
        <w:rPr>
          <w:color w:val="auto"/>
          <w:sz w:val="24"/>
          <w:szCs w:val="24"/>
        </w:rPr>
        <w:t xml:space="preserve"> czerwca 2017 roku.</w:t>
      </w:r>
      <w:r>
        <w:rPr>
          <w:sz w:val="24"/>
          <w:szCs w:val="24"/>
        </w:rPr>
        <w:br/>
      </w:r>
      <w:r w:rsidRPr="00E51079">
        <w:rPr>
          <w:color w:val="FF0000"/>
          <w:sz w:val="24"/>
          <w:szCs w:val="24"/>
        </w:rPr>
        <w:br/>
      </w:r>
      <w:r w:rsidRPr="00636B03">
        <w:rPr>
          <w:color w:val="auto"/>
          <w:sz w:val="24"/>
          <w:szCs w:val="24"/>
        </w:rPr>
        <w:t>Usługa realizowana będzie w siedzibie LGD „</w:t>
      </w:r>
      <w:r>
        <w:rPr>
          <w:color w:val="auto"/>
          <w:sz w:val="24"/>
          <w:szCs w:val="24"/>
        </w:rPr>
        <w:t>Ziemia Jędrzejowska - GRYF</w:t>
      </w:r>
      <w:r w:rsidRPr="00636B03">
        <w:rPr>
          <w:color w:val="auto"/>
          <w:sz w:val="24"/>
          <w:szCs w:val="24"/>
        </w:rPr>
        <w:t>” w godzinach 8:00-13:00</w:t>
      </w:r>
      <w:r w:rsidRPr="00E51079">
        <w:rPr>
          <w:sz w:val="24"/>
          <w:szCs w:val="24"/>
        </w:rPr>
        <w:t xml:space="preserve"> </w:t>
      </w:r>
      <w:r w:rsidRPr="00E51079">
        <w:rPr>
          <w:color w:val="auto"/>
          <w:sz w:val="24"/>
          <w:szCs w:val="24"/>
        </w:rPr>
        <w:t>w formie indywidulanych spotkań w czasie i miejscu wyznaczonym przez Zamawiającego</w:t>
      </w:r>
      <w:r>
        <w:rPr>
          <w:color w:val="auto"/>
          <w:sz w:val="24"/>
          <w:szCs w:val="24"/>
        </w:rPr>
        <w:t xml:space="preserve"> w formie spotkań indywidualnych. </w:t>
      </w:r>
    </w:p>
    <w:p w:rsidR="006D3B21" w:rsidRDefault="006D3B21" w:rsidP="006D3B21">
      <w:pPr>
        <w:pStyle w:val="NormalnyWeb"/>
        <w:spacing w:after="0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Wykonawcy nie przysługuje zwrot kosztów przejazdu.</w:t>
      </w:r>
      <w:r>
        <w:rPr>
          <w:color w:val="auto"/>
          <w:sz w:val="24"/>
          <w:szCs w:val="24"/>
        </w:rPr>
        <w:tab/>
      </w:r>
    </w:p>
    <w:p w:rsidR="006D3B21" w:rsidRDefault="006D3B21" w:rsidP="006D3B21">
      <w:pPr>
        <w:pStyle w:val="NormalnyWeb"/>
        <w:spacing w:after="0"/>
        <w:ind w:left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 pokrywa koszty sali wykorzystanej na potrzeby świadczenia usługi przez Wykonawcę.</w:t>
      </w:r>
      <w:r>
        <w:rPr>
          <w:color w:val="auto"/>
          <w:sz w:val="24"/>
          <w:szCs w:val="24"/>
        </w:rPr>
        <w:tab/>
      </w:r>
    </w:p>
    <w:p w:rsidR="006D3B21" w:rsidRDefault="006D3B21" w:rsidP="006D3B21">
      <w:pPr>
        <w:pStyle w:val="NormalnyWeb"/>
        <w:spacing w:after="0"/>
        <w:ind w:left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Zamawiający nie dopuszcza możliwości powierzenia części lub całości zamówienia podwykonawcom.</w:t>
      </w:r>
    </w:p>
    <w:p w:rsidR="006D3B21" w:rsidRPr="000C4345" w:rsidRDefault="006D3B21" w:rsidP="006D3B21">
      <w:pPr>
        <w:pStyle w:val="NormalnyWeb"/>
        <w:numPr>
          <w:ilvl w:val="0"/>
          <w:numId w:val="6"/>
        </w:numPr>
        <w:spacing w:after="0" w:line="360" w:lineRule="auto"/>
        <w:jc w:val="both"/>
        <w:rPr>
          <w:b/>
          <w:color w:val="auto"/>
          <w:sz w:val="24"/>
          <w:szCs w:val="24"/>
        </w:rPr>
      </w:pPr>
      <w:r w:rsidRPr="000C4345">
        <w:rPr>
          <w:b/>
          <w:color w:val="auto"/>
          <w:sz w:val="24"/>
          <w:szCs w:val="24"/>
        </w:rPr>
        <w:t>Opis warunków udziału w postępowaniu</w:t>
      </w:r>
      <w:r w:rsidRPr="000C4345">
        <w:rPr>
          <w:b/>
          <w:color w:val="auto"/>
          <w:sz w:val="24"/>
          <w:szCs w:val="24"/>
        </w:rPr>
        <w:tab/>
      </w:r>
    </w:p>
    <w:p w:rsidR="006D3B21" w:rsidRPr="00E44B45" w:rsidRDefault="006D3B21" w:rsidP="006D3B21">
      <w:pPr>
        <w:pStyle w:val="NormalnyWeb"/>
        <w:spacing w:after="0"/>
        <w:ind w:left="360"/>
        <w:jc w:val="both"/>
        <w:rPr>
          <w:color w:val="auto"/>
          <w:sz w:val="24"/>
          <w:szCs w:val="24"/>
        </w:rPr>
      </w:pPr>
      <w:r w:rsidRPr="000D6774">
        <w:rPr>
          <w:color w:val="auto"/>
          <w:sz w:val="24"/>
          <w:szCs w:val="24"/>
        </w:rPr>
        <w:t>O udzielenie zamówienia mogą się ubiegać osoby fizyczne lub osoby fizyczne prowadzące działalność gospodarczą lub osoby prawne, dysponujące personelem spełniające warunki konieczne: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lastRenderedPageBreak/>
        <w:t>-  wykształcenie wyższe,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 xml:space="preserve">- </w:t>
      </w:r>
      <w:r w:rsidRPr="00445AC9">
        <w:rPr>
          <w:color w:val="000000"/>
          <w:sz w:val="24"/>
          <w:szCs w:val="24"/>
        </w:rPr>
        <w:t>doświadczenie zawodowe w dziedzinie zgodnej z tematyką zamówienia umożliwi</w:t>
      </w:r>
      <w:r>
        <w:rPr>
          <w:color w:val="000000"/>
          <w:sz w:val="24"/>
          <w:szCs w:val="24"/>
        </w:rPr>
        <w:t>ające przeprowadzenie w/w zadań,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 xml:space="preserve">- </w:t>
      </w:r>
      <w:r w:rsidRPr="00445AC9">
        <w:rPr>
          <w:color w:val="000000"/>
          <w:sz w:val="24"/>
          <w:szCs w:val="24"/>
        </w:rPr>
        <w:t>dysponuje osobami zdolnymi do wykonywania niniejszego zamówienia – jeśli dotyczy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br/>
        <w:t xml:space="preserve">- brak powiązań z Zamawiającym osobno lub kapitałowo. Zamówienie nie będzie udzielane podmiot powiązanym osobowo lub kapitałowo z LGD Wokół Łysej Góry. Przez powiązania osobowe lub kapitałowe rozumie się wzajemne powiązania między beneficjentem lub osobami upoważnionymi do zaciągania zobowiązań </w:t>
      </w:r>
      <w:r>
        <w:rPr>
          <w:color w:val="000000"/>
          <w:sz w:val="24"/>
          <w:szCs w:val="24"/>
        </w:rPr>
        <w:br/>
        <w:t>w imieniu beneficjenta lub osobami wykonującymi w imieniu beneficjenta czynności związane z przygotowaniem i przeprowadzeniem procedury wyboru wykonawcy                a wykonawcą, polegające w szczególności na: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a) uczestniczeniu w spółce jako wspólnik spółki cywilnej lub spółki osobowej,</w:t>
      </w:r>
      <w:r>
        <w:rPr>
          <w:color w:val="000000"/>
          <w:sz w:val="24"/>
          <w:szCs w:val="24"/>
        </w:rPr>
        <w:br/>
        <w:t xml:space="preserve">b) </w:t>
      </w:r>
      <w:r w:rsidRPr="000D6774">
        <w:rPr>
          <w:rFonts w:eastAsia="Times New Roman" w:cs="Arial"/>
          <w:sz w:val="24"/>
          <w:szCs w:val="24"/>
          <w:lang w:eastAsia="pl-PL"/>
        </w:rPr>
        <w:t>posiadaniu co najmniej 10 % udziałów lub akcji,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br/>
        <w:t xml:space="preserve">c) </w:t>
      </w:r>
      <w:r w:rsidRPr="000D6774">
        <w:rPr>
          <w:rFonts w:eastAsia="Times New Roman" w:cs="Arial"/>
          <w:sz w:val="24"/>
          <w:szCs w:val="24"/>
          <w:lang w:eastAsia="pl-PL"/>
        </w:rPr>
        <w:t>pełnieniu funkcji członka organu nadzorczego lub zarządzającego, prokurenta,</w:t>
      </w:r>
      <w:r>
        <w:rPr>
          <w:rFonts w:eastAsia="Times New Roman" w:cs="Arial"/>
          <w:sz w:val="24"/>
          <w:szCs w:val="24"/>
          <w:lang w:eastAsia="pl-PL"/>
        </w:rPr>
        <w:t xml:space="preserve"> pełnomocnika,</w:t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br/>
        <w:t xml:space="preserve">d) </w:t>
      </w:r>
      <w:r w:rsidRPr="000D6774">
        <w:rPr>
          <w:rFonts w:eastAsia="Times New Roman" w:cs="Arial"/>
          <w:sz w:val="24"/>
          <w:szCs w:val="24"/>
          <w:lang w:eastAsia="pl-PL"/>
        </w:rPr>
        <w:t>pozostawaniu w związku małżeńskim, w stosunku</w:t>
      </w:r>
      <w:r>
        <w:rPr>
          <w:rFonts w:eastAsia="Times New Roman" w:cs="Arial"/>
          <w:sz w:val="24"/>
          <w:szCs w:val="24"/>
          <w:lang w:eastAsia="pl-PL"/>
        </w:rPr>
        <w:t xml:space="preserve"> pokrewieństwa lub powinowactwa w linii prostej, </w:t>
      </w:r>
      <w:r w:rsidRPr="000D6774">
        <w:rPr>
          <w:rFonts w:eastAsia="Times New Roman" w:cs="Arial"/>
          <w:sz w:val="24"/>
          <w:szCs w:val="24"/>
          <w:lang w:eastAsia="pl-PL"/>
        </w:rPr>
        <w:t>pokrewieństwa drugiego stopnia lub powinowactwa drugiego stopnia</w:t>
      </w:r>
      <w:r>
        <w:rPr>
          <w:rFonts w:eastAsia="Times New Roman" w:cs="Arial"/>
          <w:sz w:val="24"/>
          <w:szCs w:val="24"/>
          <w:lang w:eastAsia="pl-PL"/>
        </w:rPr>
        <w:t xml:space="preserve"> w linii bocznej </w:t>
      </w:r>
      <w:r w:rsidRPr="000D6774">
        <w:rPr>
          <w:rFonts w:eastAsia="Times New Roman" w:cs="Arial"/>
          <w:sz w:val="24"/>
          <w:szCs w:val="24"/>
          <w:lang w:eastAsia="pl-PL"/>
        </w:rPr>
        <w:t>lub w stosunku przysposobienia, opieki lub kurateli.</w:t>
      </w:r>
      <w:r>
        <w:rPr>
          <w:rFonts w:eastAsia="Times New Roman" w:cs="Arial"/>
          <w:sz w:val="24"/>
          <w:szCs w:val="24"/>
          <w:lang w:eastAsia="pl-PL"/>
        </w:rPr>
        <w:tab/>
      </w:r>
    </w:p>
    <w:p w:rsidR="006D3B21" w:rsidRPr="00636B03" w:rsidRDefault="006D3B21" w:rsidP="006D3B21">
      <w:pPr>
        <w:pStyle w:val="NormalnyWeb"/>
        <w:spacing w:after="0"/>
        <w:ind w:left="360"/>
        <w:jc w:val="both"/>
        <w:rPr>
          <w:rFonts w:eastAsia="Times New Roman" w:cs="Arial"/>
          <w:sz w:val="24"/>
          <w:szCs w:val="24"/>
          <w:lang w:eastAsia="pl-PL"/>
        </w:rPr>
      </w:pPr>
      <w:r w:rsidRPr="000D6774">
        <w:rPr>
          <w:rFonts w:eastAsia="Times New Roman" w:cs="Arial"/>
          <w:sz w:val="24"/>
          <w:szCs w:val="24"/>
          <w:lang w:eastAsia="pl-PL"/>
        </w:rPr>
        <w:t>W celu udokumentowania spełnienia powyższych warunków należy złożyć</w:t>
      </w:r>
      <w:r>
        <w:rPr>
          <w:rFonts w:eastAsia="Times New Roman" w:cs="Arial"/>
          <w:sz w:val="24"/>
          <w:szCs w:val="24"/>
          <w:lang w:eastAsia="pl-PL"/>
        </w:rPr>
        <w:t xml:space="preserve"> oświadczenie </w:t>
      </w:r>
      <w:r w:rsidRPr="000D6774">
        <w:rPr>
          <w:rFonts w:eastAsia="Times New Roman" w:cs="Arial"/>
          <w:sz w:val="24"/>
          <w:szCs w:val="24"/>
          <w:lang w:eastAsia="pl-PL"/>
        </w:rPr>
        <w:t>o spełnieniu warunków niezbędnych do wykonania zamówienia,</w:t>
      </w:r>
      <w:r>
        <w:rPr>
          <w:rFonts w:eastAsia="Times New Roman" w:cs="Arial"/>
          <w:sz w:val="24"/>
          <w:szCs w:val="24"/>
          <w:lang w:eastAsia="pl-PL"/>
        </w:rPr>
        <w:t xml:space="preserve"> zgodnie z załącznikiem nr 2 do niniejszego zapytania.</w:t>
      </w:r>
    </w:p>
    <w:p w:rsidR="006D3B21" w:rsidRDefault="006D3B21" w:rsidP="006D3B21">
      <w:pPr>
        <w:pStyle w:val="NormalnyWeb"/>
        <w:spacing w:after="0"/>
        <w:ind w:firstLine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Oferta Wykonawcy nie spełniająca wyżej opisanych warunków podlega odrzuceniu.</w:t>
      </w:r>
    </w:p>
    <w:p w:rsidR="006D3B21" w:rsidRPr="000C4345" w:rsidRDefault="006D3B21" w:rsidP="006D3B21">
      <w:pPr>
        <w:pStyle w:val="NormalnyWeb"/>
        <w:numPr>
          <w:ilvl w:val="0"/>
          <w:numId w:val="6"/>
        </w:numPr>
        <w:spacing w:before="240" w:after="240"/>
        <w:ind w:left="426" w:hanging="284"/>
        <w:jc w:val="both"/>
        <w:rPr>
          <w:b/>
          <w:sz w:val="24"/>
          <w:szCs w:val="24"/>
        </w:rPr>
      </w:pPr>
      <w:r w:rsidRPr="000C4345">
        <w:rPr>
          <w:b/>
          <w:color w:val="auto"/>
          <w:sz w:val="24"/>
          <w:szCs w:val="24"/>
        </w:rPr>
        <w:t>Opis sposobu przygotowania oferty:</w:t>
      </w:r>
    </w:p>
    <w:p w:rsidR="006D3B21" w:rsidRPr="00476C6F" w:rsidRDefault="006D3B21" w:rsidP="006D3B21">
      <w:pPr>
        <w:pStyle w:val="NormalnyWeb"/>
        <w:spacing w:before="240" w:after="240"/>
        <w:ind w:left="36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1. Każdy Wykonawca może złożyć jedną ofertę.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2. Oferta musi być podpisana przez osobą uprawnioną do reprezentowania Wykonawcy.</w:t>
      </w:r>
      <w:r>
        <w:rPr>
          <w:color w:val="auto"/>
          <w:sz w:val="24"/>
          <w:szCs w:val="24"/>
        </w:rPr>
        <w:br/>
        <w:t>3. Wykonawca ponosi wszelkie koszty związane z przygotowaniem i złożeniem oferty.</w:t>
      </w:r>
      <w:r>
        <w:rPr>
          <w:color w:val="auto"/>
          <w:sz w:val="24"/>
          <w:szCs w:val="24"/>
        </w:rPr>
        <w:br/>
        <w:t>4. Zaoferowana cena powinna zawierać wszystkie koszty związane z realizacją usługi.</w:t>
      </w:r>
      <w:r>
        <w:rPr>
          <w:color w:val="auto"/>
          <w:sz w:val="24"/>
          <w:szCs w:val="24"/>
        </w:rPr>
        <w:br/>
        <w:t>5. Cenę należy wyrazić w cenie brutto, do dwóch miejsc po przecinku, za 1 godzinę usługi (60 minut).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6. Cena brutto zawiera VAT (w przypadku Wykonawcy prowadzącego działalność gospodarczą) lub z obowiązującymi podatkami i składkami ( w przypadku Wykonawcy wykonującego usługę w oparciu o umowę cywilno-prawną).</w:t>
      </w:r>
    </w:p>
    <w:p w:rsidR="006D3B21" w:rsidRPr="000C4345" w:rsidRDefault="006D3B21" w:rsidP="006D3B21">
      <w:pPr>
        <w:pStyle w:val="NormalnyWeb"/>
        <w:numPr>
          <w:ilvl w:val="0"/>
          <w:numId w:val="6"/>
        </w:numPr>
        <w:spacing w:after="0" w:line="360" w:lineRule="auto"/>
        <w:jc w:val="both"/>
        <w:rPr>
          <w:b/>
          <w:sz w:val="24"/>
          <w:szCs w:val="24"/>
        </w:rPr>
      </w:pPr>
      <w:r w:rsidRPr="000C4345">
        <w:rPr>
          <w:b/>
          <w:color w:val="auto"/>
          <w:sz w:val="24"/>
          <w:szCs w:val="24"/>
        </w:rPr>
        <w:t>Zawartość oferty:</w:t>
      </w:r>
      <w:r w:rsidRPr="000C4345">
        <w:rPr>
          <w:b/>
          <w:color w:val="auto"/>
          <w:sz w:val="24"/>
          <w:szCs w:val="24"/>
        </w:rPr>
        <w:tab/>
      </w:r>
    </w:p>
    <w:p w:rsidR="006D3B21" w:rsidRPr="00636B03" w:rsidRDefault="006D3B21" w:rsidP="006D3B21">
      <w:pPr>
        <w:pStyle w:val="NormalnyWeb"/>
        <w:spacing w:after="0"/>
        <w:ind w:left="36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1. Wypełniony formularz oferty.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2. Oświadczenie o braku powiązań kapitałowych lub osobowych.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3. Kopie dokumentów potwierdzających posiadane wykształcenie i doświadczenie zawodowe.</w:t>
      </w:r>
      <w:r>
        <w:rPr>
          <w:sz w:val="24"/>
          <w:szCs w:val="24"/>
        </w:rPr>
        <w:br/>
        <w:t>4. Oświadczenie o doświadczeniu.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5. Życiorys zawodowy Wykonawcy Usługi.</w:t>
      </w:r>
      <w:r>
        <w:rPr>
          <w:sz w:val="24"/>
          <w:szCs w:val="24"/>
        </w:rPr>
        <w:tab/>
      </w:r>
    </w:p>
    <w:p w:rsidR="006D3B21" w:rsidRPr="000C4345" w:rsidRDefault="006D3B21" w:rsidP="006D3B21">
      <w:pPr>
        <w:pStyle w:val="NormalnyWeb"/>
        <w:numPr>
          <w:ilvl w:val="0"/>
          <w:numId w:val="6"/>
        </w:numPr>
        <w:spacing w:after="0" w:line="360" w:lineRule="auto"/>
        <w:jc w:val="both"/>
        <w:rPr>
          <w:b/>
          <w:sz w:val="24"/>
          <w:szCs w:val="24"/>
        </w:rPr>
      </w:pPr>
      <w:r w:rsidRPr="000C4345">
        <w:rPr>
          <w:b/>
          <w:color w:val="auto"/>
          <w:sz w:val="24"/>
          <w:szCs w:val="24"/>
        </w:rPr>
        <w:t>Kryteria wyboru ofert:</w:t>
      </w:r>
      <w:r w:rsidRPr="000C4345">
        <w:rPr>
          <w:b/>
          <w:color w:val="auto"/>
          <w:sz w:val="24"/>
          <w:szCs w:val="24"/>
        </w:rPr>
        <w:tab/>
      </w:r>
    </w:p>
    <w:p w:rsidR="006D3B21" w:rsidRPr="004B29DE" w:rsidRDefault="006D3B21" w:rsidP="006D3B21">
      <w:pPr>
        <w:pStyle w:val="NormalnyWeb"/>
        <w:spacing w:after="0"/>
        <w:ind w:left="36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- cena (75%)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Punkty za kryterium „cena” obliczone wg następującego wzoru: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(Cena najniższej oferty/Cena badanej oferty) x 75 = ilość punktów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- doświadczenie w świadczeniu usług będących przedmiotem zamówienia (25%)</w:t>
      </w:r>
    </w:p>
    <w:p w:rsidR="006D3B21" w:rsidRDefault="006D3B21" w:rsidP="006D3B21">
      <w:pPr>
        <w:pStyle w:val="NormalnyWeb"/>
        <w:spacing w:after="0"/>
        <w:ind w:left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 wyborze najkorzystniejszej oferty Zamawiający zawiadomi Oferentów za pośrednictwem strony internetowej znajdującej się pod adresem www.wokollysejgory.pl i/lub telefonicznie.</w:t>
      </w:r>
    </w:p>
    <w:p w:rsidR="006D3B21" w:rsidRPr="000C4345" w:rsidRDefault="006D3B21" w:rsidP="006D3B21">
      <w:pPr>
        <w:pStyle w:val="NormalnyWeb"/>
        <w:numPr>
          <w:ilvl w:val="0"/>
          <w:numId w:val="6"/>
        </w:numPr>
        <w:spacing w:after="0" w:line="360" w:lineRule="auto"/>
        <w:jc w:val="both"/>
        <w:rPr>
          <w:b/>
          <w:sz w:val="24"/>
          <w:szCs w:val="24"/>
        </w:rPr>
      </w:pPr>
      <w:r w:rsidRPr="000C4345">
        <w:rPr>
          <w:b/>
          <w:color w:val="auto"/>
          <w:sz w:val="24"/>
          <w:szCs w:val="24"/>
        </w:rPr>
        <w:t>Miejsce i termin złożenia oferty:</w:t>
      </w:r>
      <w:r w:rsidRPr="000C4345">
        <w:rPr>
          <w:b/>
          <w:color w:val="auto"/>
          <w:sz w:val="24"/>
          <w:szCs w:val="24"/>
        </w:rPr>
        <w:tab/>
      </w:r>
    </w:p>
    <w:p w:rsidR="006D3B21" w:rsidRPr="00DD720B" w:rsidRDefault="006D3B21" w:rsidP="006D3B21">
      <w:pPr>
        <w:pStyle w:val="NormalnyWeb"/>
        <w:spacing w:after="0"/>
        <w:ind w:left="36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Ofertę należy złożyć w zamkniętej kopercie (osobiście lub drogą pocztową – </w:t>
      </w:r>
      <w:r w:rsidRPr="006326CD">
        <w:rPr>
          <w:rFonts w:asciiTheme="minorHAnsi" w:hAnsiTheme="minorHAnsi"/>
          <w:color w:val="auto"/>
          <w:sz w:val="24"/>
          <w:szCs w:val="24"/>
        </w:rPr>
        <w:t xml:space="preserve">decyduje data wpływu) w siedzicie Stowarzyszenia „Lokalna Grupa Działania – </w:t>
      </w:r>
      <w:r w:rsidR="001A2250">
        <w:rPr>
          <w:rFonts w:asciiTheme="minorHAnsi" w:hAnsiTheme="minorHAnsi"/>
          <w:color w:val="auto"/>
          <w:sz w:val="24"/>
          <w:szCs w:val="24"/>
        </w:rPr>
        <w:t>Ziemia Jędrzejowska - GRYF</w:t>
      </w:r>
      <w:r w:rsidRPr="006326CD">
        <w:rPr>
          <w:rFonts w:asciiTheme="minorHAnsi" w:hAnsiTheme="minorHAnsi"/>
          <w:color w:val="auto"/>
          <w:sz w:val="24"/>
          <w:szCs w:val="24"/>
        </w:rPr>
        <w:t xml:space="preserve">”, ul. </w:t>
      </w:r>
      <w:r w:rsidR="001A2250">
        <w:rPr>
          <w:rFonts w:asciiTheme="minorHAnsi" w:hAnsiTheme="minorHAnsi"/>
          <w:color w:val="auto"/>
          <w:sz w:val="24"/>
          <w:szCs w:val="24"/>
        </w:rPr>
        <w:t>Armii Krajowej 9</w:t>
      </w:r>
      <w:r w:rsidRPr="006326CD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1A2250">
        <w:rPr>
          <w:rFonts w:asciiTheme="minorHAnsi" w:hAnsiTheme="minorHAnsi"/>
          <w:color w:val="auto"/>
          <w:sz w:val="24"/>
          <w:szCs w:val="24"/>
        </w:rPr>
        <w:t>28-300 Jędrzejów</w:t>
      </w:r>
      <w:r w:rsidRPr="006326CD">
        <w:rPr>
          <w:rFonts w:asciiTheme="minorHAnsi" w:hAnsiTheme="minorHAnsi"/>
          <w:color w:val="auto"/>
          <w:sz w:val="24"/>
          <w:szCs w:val="24"/>
        </w:rPr>
        <w:t xml:space="preserve"> w terminie do </w:t>
      </w:r>
      <w:r w:rsidRPr="00B805D0">
        <w:rPr>
          <w:rFonts w:asciiTheme="minorHAnsi" w:hAnsiTheme="minorHAnsi"/>
          <w:color w:val="auto"/>
          <w:sz w:val="24"/>
          <w:szCs w:val="24"/>
        </w:rPr>
        <w:t xml:space="preserve">dnia </w:t>
      </w:r>
      <w:r w:rsidRPr="000C4345">
        <w:rPr>
          <w:rFonts w:asciiTheme="minorHAnsi" w:hAnsiTheme="minorHAnsi"/>
          <w:b/>
          <w:color w:val="auto"/>
          <w:sz w:val="24"/>
          <w:szCs w:val="24"/>
        </w:rPr>
        <w:t>14 czerwca 2017 roku</w:t>
      </w:r>
      <w:r w:rsidRPr="00B805D0">
        <w:rPr>
          <w:rFonts w:asciiTheme="minorHAnsi" w:hAnsiTheme="minorHAnsi"/>
          <w:color w:val="auto"/>
          <w:sz w:val="24"/>
          <w:szCs w:val="24"/>
        </w:rPr>
        <w:t>.</w:t>
      </w:r>
      <w:r>
        <w:rPr>
          <w:rFonts w:asciiTheme="minorHAnsi" w:hAnsiTheme="minorHAnsi"/>
          <w:color w:val="FF0000"/>
          <w:sz w:val="24"/>
          <w:szCs w:val="24"/>
        </w:rPr>
        <w:tab/>
      </w:r>
      <w:r w:rsidRPr="006326CD">
        <w:rPr>
          <w:rFonts w:asciiTheme="minorHAnsi" w:hAnsiTheme="minorHAnsi"/>
          <w:color w:val="FF0000"/>
          <w:sz w:val="24"/>
          <w:szCs w:val="24"/>
        </w:rPr>
        <w:br/>
      </w:r>
      <w:r w:rsidRPr="006326CD">
        <w:rPr>
          <w:rFonts w:asciiTheme="minorHAnsi" w:hAnsiTheme="minorHAnsi"/>
          <w:color w:val="auto"/>
          <w:sz w:val="24"/>
          <w:szCs w:val="24"/>
        </w:rPr>
        <w:t>Na kopercie należy zamieścić:</w:t>
      </w:r>
      <w:r w:rsidRPr="006326CD">
        <w:rPr>
          <w:rFonts w:asciiTheme="minorHAnsi" w:hAnsiTheme="minorHAnsi"/>
          <w:color w:val="auto"/>
          <w:sz w:val="24"/>
          <w:szCs w:val="24"/>
        </w:rPr>
        <w:tab/>
      </w:r>
      <w:r w:rsidRPr="006326CD">
        <w:rPr>
          <w:rFonts w:asciiTheme="minorHAnsi" w:hAnsiTheme="minorHAnsi"/>
          <w:color w:val="auto"/>
          <w:sz w:val="24"/>
          <w:szCs w:val="24"/>
        </w:rPr>
        <w:br/>
        <w:t>1. Nazwę i adres Zamawiającego,</w:t>
      </w:r>
      <w:r w:rsidRPr="006326CD">
        <w:rPr>
          <w:rFonts w:asciiTheme="minorHAnsi" w:hAnsiTheme="minorHAnsi"/>
          <w:color w:val="auto"/>
          <w:sz w:val="24"/>
          <w:szCs w:val="24"/>
        </w:rPr>
        <w:tab/>
      </w:r>
      <w:r w:rsidRPr="006326CD">
        <w:rPr>
          <w:rFonts w:asciiTheme="minorHAnsi" w:hAnsiTheme="minorHAnsi"/>
          <w:color w:val="auto"/>
          <w:sz w:val="24"/>
          <w:szCs w:val="24"/>
        </w:rPr>
        <w:br/>
        <w:t>2. Nazwę i adres Wykonawcy,</w:t>
      </w:r>
      <w:r w:rsidRPr="006326CD">
        <w:rPr>
          <w:rFonts w:asciiTheme="minorHAnsi" w:hAnsiTheme="minorHAnsi"/>
          <w:color w:val="auto"/>
          <w:sz w:val="24"/>
          <w:szCs w:val="24"/>
        </w:rPr>
        <w:tab/>
      </w:r>
      <w:r w:rsidRPr="006326CD">
        <w:rPr>
          <w:rFonts w:asciiTheme="minorHAnsi" w:hAnsiTheme="minorHAnsi"/>
          <w:color w:val="auto"/>
          <w:sz w:val="24"/>
          <w:szCs w:val="24"/>
        </w:rPr>
        <w:br/>
        <w:t xml:space="preserve">3. Dopisek: </w:t>
      </w:r>
      <w:r>
        <w:rPr>
          <w:rFonts w:asciiTheme="minorHAnsi" w:hAnsiTheme="minorHAnsi"/>
          <w:color w:val="auto"/>
          <w:sz w:val="24"/>
          <w:szCs w:val="24"/>
        </w:rPr>
        <w:t xml:space="preserve">Świadczenie usług na badanie predyspozycji uczestników do prowadzenia działalności gospodarczej </w:t>
      </w:r>
      <w:r w:rsidRPr="006326CD">
        <w:rPr>
          <w:rFonts w:asciiTheme="minorHAnsi" w:hAnsiTheme="minorHAnsi"/>
          <w:color w:val="auto"/>
          <w:sz w:val="24"/>
          <w:szCs w:val="24"/>
        </w:rPr>
        <w:t>w ramach projektu „LGD-</w:t>
      </w:r>
      <w:proofErr w:type="spellStart"/>
      <w:r w:rsidRPr="006326CD">
        <w:rPr>
          <w:rFonts w:asciiTheme="minorHAnsi" w:hAnsiTheme="minorHAnsi"/>
          <w:color w:val="auto"/>
          <w:sz w:val="24"/>
          <w:szCs w:val="24"/>
        </w:rPr>
        <w:t>owskie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wsparcie w biznesowym starcie”</w:t>
      </w:r>
    </w:p>
    <w:p w:rsidR="006D3B21" w:rsidRPr="000C4345" w:rsidRDefault="006D3B21" w:rsidP="006D3B21">
      <w:pPr>
        <w:pStyle w:val="NormalnyWeb"/>
        <w:numPr>
          <w:ilvl w:val="0"/>
          <w:numId w:val="6"/>
        </w:numPr>
        <w:spacing w:after="0" w:line="360" w:lineRule="auto"/>
        <w:jc w:val="both"/>
        <w:rPr>
          <w:b/>
          <w:sz w:val="24"/>
          <w:szCs w:val="24"/>
        </w:rPr>
      </w:pPr>
      <w:r w:rsidRPr="000C4345">
        <w:rPr>
          <w:b/>
          <w:color w:val="auto"/>
          <w:sz w:val="24"/>
          <w:szCs w:val="24"/>
        </w:rPr>
        <w:t>Dodatkowe informacje:</w:t>
      </w:r>
      <w:r w:rsidRPr="000C4345">
        <w:rPr>
          <w:b/>
          <w:color w:val="auto"/>
          <w:sz w:val="24"/>
          <w:szCs w:val="24"/>
        </w:rPr>
        <w:tab/>
      </w:r>
    </w:p>
    <w:p w:rsidR="006D3B21" w:rsidRPr="001A2250" w:rsidRDefault="006D3B21" w:rsidP="001A2250">
      <w:pPr>
        <w:pStyle w:val="NormalnyWeb"/>
        <w:spacing w:after="0" w:line="360" w:lineRule="auto"/>
        <w:ind w:left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Dodatkowych informacji udziela Marta Suwała pod nr tel. 386 41 14</w:t>
      </w:r>
      <w:r w:rsidRPr="00B805D0">
        <w:rPr>
          <w:color w:val="auto"/>
          <w:sz w:val="24"/>
          <w:szCs w:val="24"/>
        </w:rPr>
        <w:t>.</w:t>
      </w:r>
      <w:bookmarkStart w:id="0" w:name="_GoBack"/>
      <w:bookmarkEnd w:id="0"/>
    </w:p>
    <w:p w:rsidR="006D3B21" w:rsidRPr="000C4345" w:rsidRDefault="006D3B21" w:rsidP="006D3B21">
      <w:pPr>
        <w:pStyle w:val="NormalnyWeb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0C4345">
        <w:rPr>
          <w:b/>
          <w:color w:val="auto"/>
          <w:sz w:val="24"/>
          <w:szCs w:val="24"/>
        </w:rPr>
        <w:t>Pozostałe informacje:</w:t>
      </w:r>
      <w:r w:rsidRPr="000C4345">
        <w:rPr>
          <w:b/>
          <w:color w:val="auto"/>
          <w:sz w:val="24"/>
          <w:szCs w:val="24"/>
        </w:rPr>
        <w:tab/>
      </w:r>
    </w:p>
    <w:p w:rsidR="006D3B21" w:rsidRPr="00DD720B" w:rsidRDefault="006D3B21" w:rsidP="006D3B21">
      <w:pPr>
        <w:pStyle w:val="NormalnyWeb"/>
        <w:spacing w:after="0"/>
        <w:ind w:left="360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Zamawiający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>
        <w:rPr>
          <w:color w:val="auto"/>
          <w:sz w:val="24"/>
          <w:szCs w:val="24"/>
        </w:rPr>
        <w:tab/>
      </w:r>
    </w:p>
    <w:p w:rsidR="006D3B21" w:rsidRDefault="006D3B21" w:rsidP="006D3B21">
      <w:pPr>
        <w:pStyle w:val="NormalnyWeb"/>
        <w:spacing w:after="0"/>
        <w:ind w:left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Do niniejszego postępowania nie mają zastosowania przepisy ustawy z dnia 29 stycznia 2004 r. Prawo zamówień publicznych, ani reguły dot. przeprowadzenia Zapytania ofertowego zgodnie z zasadą konkurencyjności.</w:t>
      </w:r>
      <w:r>
        <w:rPr>
          <w:color w:val="auto"/>
          <w:sz w:val="24"/>
          <w:szCs w:val="24"/>
        </w:rPr>
        <w:tab/>
      </w:r>
    </w:p>
    <w:p w:rsidR="006D3B21" w:rsidRPr="000C4345" w:rsidRDefault="006D3B21" w:rsidP="006D3B21">
      <w:pPr>
        <w:pStyle w:val="NormalnyWeb"/>
        <w:numPr>
          <w:ilvl w:val="0"/>
          <w:numId w:val="6"/>
        </w:numPr>
        <w:spacing w:after="0" w:line="360" w:lineRule="auto"/>
        <w:jc w:val="both"/>
        <w:rPr>
          <w:b/>
          <w:color w:val="auto"/>
          <w:sz w:val="24"/>
          <w:szCs w:val="24"/>
        </w:rPr>
      </w:pPr>
      <w:r w:rsidRPr="000C4345">
        <w:rPr>
          <w:b/>
          <w:color w:val="auto"/>
          <w:sz w:val="24"/>
          <w:szCs w:val="24"/>
        </w:rPr>
        <w:t>Załączniki:</w:t>
      </w:r>
    </w:p>
    <w:p w:rsidR="006D3B21" w:rsidRPr="007E71F0" w:rsidRDefault="006D3B21" w:rsidP="006D3B21">
      <w:pPr>
        <w:pStyle w:val="NormalnyWeb"/>
        <w:spacing w:after="0"/>
        <w:ind w:left="36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Wzór formularza rekrutacyjnego.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2. Oświadczenie o braku powiązań kapitałowych lub osobowych.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3. Oświadczenie o doświadczeniu.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br/>
        <w:t>4. Wzór życiorysu zawodowego.</w:t>
      </w:r>
      <w:r>
        <w:rPr>
          <w:color w:val="auto"/>
          <w:sz w:val="24"/>
          <w:szCs w:val="24"/>
        </w:rPr>
        <w:tab/>
      </w:r>
      <w:r w:rsidRPr="00E51079">
        <w:rPr>
          <w:color w:val="auto"/>
          <w:sz w:val="24"/>
          <w:szCs w:val="24"/>
        </w:rPr>
        <w:br/>
      </w:r>
      <w:r w:rsidRPr="00E51079">
        <w:rPr>
          <w:sz w:val="24"/>
          <w:szCs w:val="24"/>
        </w:rPr>
        <w:br/>
      </w:r>
    </w:p>
    <w:p w:rsidR="00AE1059" w:rsidRDefault="00AE1059" w:rsidP="006D3B21">
      <w:pPr>
        <w:spacing w:before="280" w:after="0"/>
        <w:ind w:left="4956" w:firstLine="708"/>
        <w:jc w:val="center"/>
      </w:pPr>
    </w:p>
    <w:sectPr w:rsidR="00AE10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4E" w:rsidRDefault="0064744E">
      <w:pPr>
        <w:spacing w:after="0" w:line="240" w:lineRule="auto"/>
      </w:pPr>
      <w:r>
        <w:separator/>
      </w:r>
    </w:p>
  </w:endnote>
  <w:endnote w:type="continuationSeparator" w:id="0">
    <w:p w:rsidR="0064744E" w:rsidRDefault="0064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F5B32AD" wp14:editId="08B3DF75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7903F5A" wp14:editId="73DB5435">
          <wp:simplePos x="0" y="0"/>
          <wp:positionH relativeFrom="column">
            <wp:posOffset>5071745</wp:posOffset>
          </wp:positionH>
          <wp:positionV relativeFrom="paragraph">
            <wp:posOffset>40005</wp:posOffset>
          </wp:positionV>
          <wp:extent cx="504825" cy="4191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1059" w:rsidRDefault="00AE105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E1059" w:rsidRDefault="002C7B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4E" w:rsidRDefault="0064744E">
      <w:pPr>
        <w:spacing w:after="0" w:line="240" w:lineRule="auto"/>
      </w:pPr>
      <w:r>
        <w:separator/>
      </w:r>
    </w:p>
  </w:footnote>
  <w:footnote w:type="continuationSeparator" w:id="0">
    <w:p w:rsidR="0064744E" w:rsidRDefault="0064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059" w:rsidRDefault="002C7BDA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5C15ACB" wp14:editId="75C4F0EA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E6"/>
    <w:multiLevelType w:val="hybridMultilevel"/>
    <w:tmpl w:val="1F18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61235"/>
    <w:multiLevelType w:val="hybridMultilevel"/>
    <w:tmpl w:val="EC946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1F57"/>
    <w:multiLevelType w:val="hybridMultilevel"/>
    <w:tmpl w:val="89063202"/>
    <w:lvl w:ilvl="0" w:tplc="D6C029DE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3A0579"/>
    <w:multiLevelType w:val="hybridMultilevel"/>
    <w:tmpl w:val="94DC3EA8"/>
    <w:lvl w:ilvl="0" w:tplc="0EB227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BD270EC"/>
    <w:multiLevelType w:val="hybridMultilevel"/>
    <w:tmpl w:val="4CFE4550"/>
    <w:lvl w:ilvl="0" w:tplc="5C68896A">
      <w:start w:val="1"/>
      <w:numFmt w:val="decimal"/>
      <w:lvlText w:val="%1."/>
      <w:lvlJc w:val="left"/>
      <w:pPr>
        <w:ind w:left="1440" w:hanging="360"/>
      </w:pPr>
      <w:rPr>
        <w:rFonts w:ascii="Calibri" w:eastAsia="Droid Sans Fallback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E96147"/>
    <w:multiLevelType w:val="hybridMultilevel"/>
    <w:tmpl w:val="59DCC84A"/>
    <w:lvl w:ilvl="0" w:tplc="847E411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59"/>
    <w:rsid w:val="00137403"/>
    <w:rsid w:val="001A2250"/>
    <w:rsid w:val="00222E1C"/>
    <w:rsid w:val="00267432"/>
    <w:rsid w:val="002C7BDA"/>
    <w:rsid w:val="00484645"/>
    <w:rsid w:val="0064744E"/>
    <w:rsid w:val="006D3B21"/>
    <w:rsid w:val="00732721"/>
    <w:rsid w:val="00A051AB"/>
    <w:rsid w:val="00A77823"/>
    <w:rsid w:val="00A94894"/>
    <w:rsid w:val="00AE1059"/>
    <w:rsid w:val="00AF3979"/>
    <w:rsid w:val="00BC720D"/>
    <w:rsid w:val="00E66136"/>
    <w:rsid w:val="00F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paragraph" w:styleId="NormalnyWeb">
    <w:name w:val="Normal (Web)"/>
    <w:basedOn w:val="Normalny"/>
    <w:rsid w:val="006D3B21"/>
    <w:pPr>
      <w:spacing w:before="280" w:after="280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2E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2E1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2E1C"/>
    <w:rPr>
      <w:vertAlign w:val="superscript"/>
    </w:rPr>
  </w:style>
  <w:style w:type="paragraph" w:styleId="Bezodstpw">
    <w:name w:val="No Spacing"/>
    <w:uiPriority w:val="1"/>
    <w:qFormat/>
    <w:rsid w:val="00A77823"/>
    <w:pPr>
      <w:suppressAutoHyphens/>
      <w:spacing w:line="240" w:lineRule="auto"/>
    </w:pPr>
  </w:style>
  <w:style w:type="paragraph" w:styleId="Akapitzlist">
    <w:name w:val="List Paragraph"/>
    <w:basedOn w:val="Normalny"/>
    <w:uiPriority w:val="34"/>
    <w:qFormat/>
    <w:rsid w:val="00E66136"/>
    <w:pPr>
      <w:ind w:left="720"/>
      <w:contextualSpacing/>
    </w:pPr>
  </w:style>
  <w:style w:type="paragraph" w:styleId="NormalnyWeb">
    <w:name w:val="Normal (Web)"/>
    <w:basedOn w:val="Normalny"/>
    <w:rsid w:val="006D3B21"/>
    <w:pPr>
      <w:spacing w:before="280" w:after="280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3</cp:revision>
  <dcterms:created xsi:type="dcterms:W3CDTF">2017-06-06T11:11:00Z</dcterms:created>
  <dcterms:modified xsi:type="dcterms:W3CDTF">2017-06-16T09:34:00Z</dcterms:modified>
  <dc:language>pl-PL</dc:language>
</cp:coreProperties>
</file>