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5615A">
        <w:rPr>
          <w:rFonts w:ascii="Times New Roman" w:hAnsi="Times New Roman" w:cs="Times New Roman"/>
          <w:sz w:val="24"/>
          <w:szCs w:val="24"/>
        </w:rPr>
        <w:t xml:space="preserve">                Jędrzejów, dn.13</w:t>
      </w:r>
      <w:r>
        <w:rPr>
          <w:rFonts w:ascii="Times New Roman" w:hAnsi="Times New Roman" w:cs="Times New Roman"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C57E33" w:rsidRDefault="00747D14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747D14" w:rsidRPr="00AA13B6" w:rsidRDefault="00747D14" w:rsidP="007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</w:t>
      </w:r>
      <w:r w:rsidRPr="00274644">
        <w:rPr>
          <w:rFonts w:ascii="Times New Roman" w:hAnsi="Times New Roman" w:cs="Times New Roman"/>
          <w:b/>
          <w:sz w:val="24"/>
          <w:szCs w:val="24"/>
          <w:u w:val="single"/>
        </w:rPr>
        <w:t>na zakup i dostawę pomocy dydaktycznych</w:t>
      </w:r>
      <w:r w:rsidR="00AC2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zajęć z podniesienia kompetencji kluczowych</w:t>
      </w:r>
      <w:r w:rsidR="005C2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zajęć  zawodowych</w:t>
      </w:r>
      <w:r w:rsidR="00CA7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CD6D83">
        <w:rPr>
          <w:rFonts w:ascii="Times New Roman" w:hAnsi="Times New Roman" w:cs="Times New Roman"/>
          <w:b/>
          <w:sz w:val="24"/>
          <w:szCs w:val="24"/>
          <w:u w:val="single"/>
        </w:rPr>
        <w:t>raz tablic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RPSW.08.05.01-26-0076/16, </w:t>
      </w:r>
      <w:r w:rsidRPr="00AA13B6">
        <w:rPr>
          <w:rFonts w:ascii="Times New Roman" w:hAnsi="Times New Roman" w:cs="Times New Roman"/>
          <w:sz w:val="24"/>
          <w:szCs w:val="24"/>
        </w:rPr>
        <w:t>współfinansowanego ze środków Unii Europejskiej, w ramach Europejskiego Funduszu Społecznego realizowanego w ramach Regionalnego Programu Operacyjnego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747D14" w:rsidRPr="00EE0FAA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zakup i dostawa pomocy dydaktycznych do zajęć z</w:t>
      </w:r>
      <w:r w:rsidR="00CD7586">
        <w:rPr>
          <w:rFonts w:ascii="Times New Roman" w:hAnsi="Times New Roman" w:cs="Times New Roman"/>
          <w:sz w:val="24"/>
          <w:szCs w:val="24"/>
        </w:rPr>
        <w:t xml:space="preserve"> podniesienia kompetencji kluczowych i zajęć zawodowych</w:t>
      </w:r>
      <w:r w:rsidR="00AC2F0B">
        <w:rPr>
          <w:rFonts w:ascii="Times New Roman" w:hAnsi="Times New Roman" w:cs="Times New Roman"/>
          <w:sz w:val="24"/>
          <w:szCs w:val="24"/>
        </w:rPr>
        <w:t xml:space="preserve"> </w:t>
      </w:r>
      <w:r w:rsidR="00BA4BED">
        <w:rPr>
          <w:rFonts w:ascii="Times New Roman" w:hAnsi="Times New Roman" w:cs="Times New Roman"/>
          <w:sz w:val="24"/>
          <w:szCs w:val="24"/>
        </w:rPr>
        <w:t xml:space="preserve"> oraz tablic</w:t>
      </w:r>
      <w:r>
        <w:rPr>
          <w:rFonts w:ascii="Times New Roman" w:hAnsi="Times New Roman" w:cs="Times New Roman"/>
          <w:sz w:val="24"/>
          <w:szCs w:val="24"/>
        </w:rPr>
        <w:t>, wg szczegółowej specyfikacji określonej w załączniku nr 1 do niniejszego zapytania ofertowego.  Do obowiązków Wykonawcy należy dostarczenie przedmiotu zamówienia do siedziby  Zespołu Szkół Ponadgimnazjalnych Nr 2 im. gen. Stefana Roweckiego „Grota” w Jędrzejowie, ul. Stefana Okrzei 63.</w:t>
      </w: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</w:t>
      </w:r>
      <w:r w:rsidR="001B696E">
        <w:rPr>
          <w:rFonts w:ascii="Times New Roman" w:hAnsi="Times New Roman" w:cs="Times New Roman"/>
          <w:sz w:val="24"/>
          <w:szCs w:val="24"/>
        </w:rPr>
        <w:t xml:space="preserve">mówień (kody CPV): 39162100-6 </w:t>
      </w:r>
      <w:r>
        <w:rPr>
          <w:rFonts w:ascii="Times New Roman" w:hAnsi="Times New Roman" w:cs="Times New Roman"/>
          <w:sz w:val="24"/>
          <w:szCs w:val="24"/>
        </w:rPr>
        <w:t>Pomoce dydaktyczne</w:t>
      </w:r>
      <w:r w:rsidR="001B696E">
        <w:rPr>
          <w:rFonts w:ascii="Times New Roman" w:hAnsi="Times New Roman" w:cs="Times New Roman"/>
          <w:sz w:val="24"/>
          <w:szCs w:val="24"/>
        </w:rPr>
        <w:t>, 30195500</w:t>
      </w:r>
      <w:r w:rsidR="00B31476">
        <w:rPr>
          <w:rFonts w:ascii="Times New Roman" w:hAnsi="Times New Roman" w:cs="Times New Roman"/>
          <w:sz w:val="24"/>
          <w:szCs w:val="24"/>
        </w:rPr>
        <w:t>-7 T</w:t>
      </w:r>
      <w:r w:rsidR="001B696E">
        <w:rPr>
          <w:rFonts w:ascii="Times New Roman" w:hAnsi="Times New Roman" w:cs="Times New Roman"/>
          <w:sz w:val="24"/>
          <w:szCs w:val="24"/>
        </w:rPr>
        <w:t>ablice do pisania kredą, 30195920-7 Tablice magnetyczne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511BF2">
        <w:rPr>
          <w:rFonts w:ascii="Times New Roman" w:hAnsi="Times New Roman" w:cs="Times New Roman"/>
          <w:sz w:val="24"/>
          <w:szCs w:val="24"/>
        </w:rPr>
        <w:t>nieprzekraczalnym terminie do 21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511BF2">
        <w:rPr>
          <w:rFonts w:ascii="Times New Roman" w:hAnsi="Times New Roman" w:cs="Times New Roman"/>
          <w:sz w:val="24"/>
          <w:szCs w:val="24"/>
        </w:rPr>
        <w:t xml:space="preserve">liczonych od dnia następnego </w:t>
      </w:r>
      <w:r>
        <w:rPr>
          <w:rFonts w:ascii="Times New Roman" w:hAnsi="Times New Roman" w:cs="Times New Roman"/>
          <w:sz w:val="24"/>
          <w:szCs w:val="24"/>
        </w:rPr>
        <w:t xml:space="preserve">po podpisaniu umowy z Zamawiającym.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47D14" w:rsidRPr="00AA13B6" w:rsidRDefault="00747D14" w:rsidP="00740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-Kowalska, tel. </w:t>
      </w:r>
      <w:r w:rsidR="00740C45">
        <w:rPr>
          <w:rFonts w:ascii="Times New Roman" w:hAnsi="Times New Roman" w:cs="Times New Roman"/>
          <w:sz w:val="24"/>
          <w:szCs w:val="24"/>
        </w:rPr>
        <w:t>694 664 999</w:t>
      </w:r>
      <w:bookmarkStart w:id="0" w:name="_GoBack"/>
      <w:bookmarkEnd w:id="0"/>
    </w:p>
    <w:p w:rsidR="00747D14" w:rsidRPr="00D04CC5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F614DD">
        <w:rPr>
          <w:rFonts w:ascii="Times New Roman" w:hAnsi="Times New Roman" w:cs="Times New Roman"/>
          <w:sz w:val="24"/>
          <w:szCs w:val="24"/>
        </w:rPr>
        <w:t>nowej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4A3343"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>określo</w:t>
      </w:r>
      <w:r w:rsidR="00F614DD">
        <w:rPr>
          <w:rFonts w:ascii="Times New Roman" w:hAnsi="Times New Roman" w:cs="Times New Roman"/>
          <w:sz w:val="24"/>
          <w:szCs w:val="24"/>
        </w:rPr>
        <w:t>nym w specyfikacji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>
        <w:rPr>
          <w:rFonts w:ascii="Times New Roman" w:hAnsi="Times New Roman" w:cs="Times New Roman"/>
          <w:sz w:val="24"/>
          <w:szCs w:val="24"/>
        </w:rPr>
        <w:t>umowy stanowiącej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747D14" w:rsidRPr="00AA13B6" w:rsidRDefault="0045615A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20</w:t>
      </w:r>
      <w:r w:rsidR="00747D14">
        <w:rPr>
          <w:rFonts w:ascii="Times New Roman" w:hAnsi="Times New Roman" w:cs="Times New Roman"/>
          <w:sz w:val="24"/>
          <w:szCs w:val="24"/>
        </w:rPr>
        <w:t>.09.2017 r. do godziny 15</w:t>
      </w:r>
      <w:r w:rsidR="00747D14" w:rsidRPr="00AA13B6">
        <w:rPr>
          <w:rFonts w:ascii="Times New Roman" w:hAnsi="Times New Roman" w:cs="Times New Roman"/>
          <w:sz w:val="24"/>
          <w:szCs w:val="24"/>
        </w:rPr>
        <w:t>:00, osobiście, pocztą tradycyjną (decyduje data wpływu d</w:t>
      </w:r>
      <w:r w:rsidR="00747D14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</w:t>
      </w:r>
      <w:r w:rsidR="00747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 xml:space="preserve">„Oferta - zakup </w:t>
      </w:r>
      <w:r w:rsidR="00747D14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="00687034">
        <w:rPr>
          <w:rFonts w:ascii="Times New Roman" w:hAnsi="Times New Roman" w:cs="Times New Roman"/>
          <w:b/>
          <w:sz w:val="24"/>
          <w:szCs w:val="24"/>
        </w:rPr>
        <w:t>pomocy dydaktycznych do zajęć z podniesienia kompetencji kluczowych i zajęć zawodowych</w:t>
      </w:r>
      <w:r w:rsidR="00AE04AE">
        <w:rPr>
          <w:rFonts w:ascii="Times New Roman" w:hAnsi="Times New Roman" w:cs="Times New Roman"/>
          <w:b/>
          <w:sz w:val="24"/>
          <w:szCs w:val="24"/>
        </w:rPr>
        <w:t xml:space="preserve"> oraz tablic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”</w:t>
      </w:r>
      <w:r w:rsidR="00747D14"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ind w:left="363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zastała oceniona jako najkorzystniejsza w oparciu o podane kryterium oceny. </w:t>
      </w:r>
    </w:p>
    <w:p w:rsidR="00747D14" w:rsidRPr="00AA13B6" w:rsidRDefault="00747D14" w:rsidP="00747D1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ROZSTRZYGNIĘCIE POSTĘPOWANIA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>
        <w:rPr>
          <w:rFonts w:ascii="Times New Roman" w:hAnsi="Times New Roman" w:cs="Times New Roman"/>
          <w:sz w:val="24"/>
          <w:szCs w:val="24"/>
        </w:rPr>
        <w:t xml:space="preserve">nie rozstrzygnięte do </w:t>
      </w:r>
      <w:r w:rsidR="0045615A">
        <w:rPr>
          <w:rFonts w:ascii="Times New Roman" w:hAnsi="Times New Roman" w:cs="Times New Roman"/>
          <w:sz w:val="24"/>
          <w:szCs w:val="24"/>
        </w:rPr>
        <w:t>dnia 21</w:t>
      </w:r>
      <w:r w:rsidR="008A637F">
        <w:rPr>
          <w:rFonts w:ascii="Times New Roman" w:hAnsi="Times New Roman" w:cs="Times New Roman"/>
          <w:sz w:val="24"/>
          <w:szCs w:val="24"/>
        </w:rPr>
        <w:t>.09.2017 r. do godziny 13</w:t>
      </w:r>
      <w:r w:rsidRPr="00AA13B6">
        <w:rPr>
          <w:rFonts w:ascii="Times New Roman" w:hAnsi="Times New Roman" w:cs="Times New Roman"/>
          <w:sz w:val="24"/>
          <w:szCs w:val="24"/>
        </w:rPr>
        <w:t>:00. 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="00D64444"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303927" w:rsidRPr="00303927">
        <w:rPr>
          <w:rFonts w:ascii="Times New Roman" w:hAnsi="Times New Roman" w:cs="Times New Roman"/>
          <w:sz w:val="24"/>
          <w:szCs w:val="24"/>
        </w:rPr>
        <w:t>może być dokonane w formie pisemnej, elektonicznie lub fax-em</w:t>
      </w:r>
      <w:r w:rsidR="00303927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747D14" w:rsidRPr="00AA13B6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747D14" w:rsidRPr="00AA13B6" w:rsidRDefault="00747D14" w:rsidP="00747D14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E53C0" w:rsidRPr="004E53C0" w:rsidRDefault="00EC64D0" w:rsidP="004E5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7D14" w:rsidRPr="00965C3B" w:rsidRDefault="00747D14" w:rsidP="00747D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Default="001C4BCC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747D14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35AD" w:rsidRDefault="002735AD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35AD" w:rsidRPr="00AA13B6" w:rsidRDefault="002735AD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C2" w:rsidRDefault="00F719C2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C2" w:rsidRDefault="00F719C2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89" w:rsidRPr="00CD09BB" w:rsidRDefault="00337189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972948" w:rsidRDefault="00747D14" w:rsidP="00747D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Załącznik nr 1</w:t>
      </w:r>
    </w:p>
    <w:p w:rsidR="00747D14" w:rsidRPr="00972948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972948">
        <w:rPr>
          <w:rFonts w:ascii="Times New Roman" w:hAnsi="Times New Roman" w:cs="Times New Roman"/>
          <w:i/>
          <w:sz w:val="24"/>
          <w:szCs w:val="24"/>
        </w:rPr>
        <w:t xml:space="preserve">do zapytania ofertowego z dnia </w:t>
      </w:r>
      <w:r w:rsidR="000D7906">
        <w:rPr>
          <w:rFonts w:ascii="Times New Roman" w:hAnsi="Times New Roman" w:cs="Times New Roman"/>
          <w:i/>
          <w:sz w:val="24"/>
          <w:szCs w:val="24"/>
        </w:rPr>
        <w:t>13</w:t>
      </w:r>
      <w:r w:rsidRPr="00972948">
        <w:rPr>
          <w:rFonts w:ascii="Times New Roman" w:hAnsi="Times New Roman" w:cs="Times New Roman"/>
          <w:i/>
          <w:sz w:val="24"/>
          <w:szCs w:val="24"/>
        </w:rPr>
        <w:t>.09.2017 r.</w:t>
      </w:r>
    </w:p>
    <w:p w:rsidR="00747D14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PRZEDMIOTU ZAMÓWIENIA</w:t>
      </w:r>
    </w:p>
    <w:p w:rsidR="00747D14" w:rsidRPr="00B65FDD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FDD">
        <w:rPr>
          <w:rFonts w:ascii="Times New Roman" w:hAnsi="Times New Roman" w:cs="Times New Roman"/>
          <w:sz w:val="24"/>
          <w:szCs w:val="24"/>
        </w:rPr>
        <w:t xml:space="preserve">dotyczącego </w:t>
      </w:r>
      <w:r w:rsidRPr="00C748D5">
        <w:rPr>
          <w:rFonts w:ascii="Times New Roman" w:hAnsi="Times New Roman" w:cs="Times New Roman"/>
          <w:b/>
          <w:sz w:val="24"/>
          <w:szCs w:val="24"/>
        </w:rPr>
        <w:t xml:space="preserve">zakupu i dostawy pomocy dydaktycznych do zajęć </w:t>
      </w:r>
      <w:r w:rsidR="006D5483">
        <w:rPr>
          <w:rFonts w:ascii="Times New Roman" w:hAnsi="Times New Roman" w:cs="Times New Roman"/>
          <w:b/>
          <w:sz w:val="24"/>
          <w:szCs w:val="24"/>
        </w:rPr>
        <w:t>z podniesienia kompetencji kluczowych</w:t>
      </w:r>
      <w:r w:rsidR="00EF4D78">
        <w:rPr>
          <w:rFonts w:ascii="Times New Roman" w:hAnsi="Times New Roman" w:cs="Times New Roman"/>
          <w:b/>
          <w:sz w:val="24"/>
          <w:szCs w:val="24"/>
        </w:rPr>
        <w:t xml:space="preserve"> i zajęć zawodowych</w:t>
      </w:r>
      <w:r w:rsidR="00AF5C2F">
        <w:rPr>
          <w:rFonts w:ascii="Times New Roman" w:hAnsi="Times New Roman" w:cs="Times New Roman"/>
          <w:b/>
          <w:sz w:val="24"/>
          <w:szCs w:val="24"/>
        </w:rPr>
        <w:t xml:space="preserve"> oraz tablic</w:t>
      </w:r>
      <w:r w:rsidRPr="00B65FDD">
        <w:rPr>
          <w:rFonts w:ascii="Times New Roman" w:hAnsi="Times New Roman" w:cs="Times New Roman"/>
          <w:sz w:val="24"/>
          <w:szCs w:val="24"/>
        </w:rPr>
        <w:t xml:space="preserve"> w ramach projektu „Wiedza i doświadczenie naszym atutem”</w:t>
      </w:r>
      <w:r w:rsidRPr="00B65FDD">
        <w:t xml:space="preserve"> </w:t>
      </w:r>
      <w:r w:rsidRPr="00B65FDD">
        <w:rPr>
          <w:rFonts w:ascii="Times New Roman" w:hAnsi="Times New Roman" w:cs="Times New Roman"/>
          <w:sz w:val="24"/>
          <w:szCs w:val="24"/>
        </w:rPr>
        <w:t xml:space="preserve">RPSW.08.05.01.-26-0076/16,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 w:rsidRPr="00B65FDD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65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D14" w:rsidRPr="00E52F4B" w:rsidRDefault="00747D14" w:rsidP="00747D14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2126"/>
        <w:gridCol w:w="851"/>
        <w:gridCol w:w="893"/>
        <w:gridCol w:w="1511"/>
      </w:tblGrid>
      <w:tr w:rsidR="00747D14" w:rsidTr="00D15BF1">
        <w:tc>
          <w:tcPr>
            <w:tcW w:w="570" w:type="dxa"/>
          </w:tcPr>
          <w:p w:rsidR="00747D14" w:rsidRDefault="00747D14" w:rsidP="00D15B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1" w:type="dxa"/>
          </w:tcPr>
          <w:p w:rsidR="00747D14" w:rsidRDefault="00747D14" w:rsidP="00D15B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:rsidR="00747D14" w:rsidRDefault="00747D14" w:rsidP="00D15B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851" w:type="dxa"/>
          </w:tcPr>
          <w:p w:rsidR="00747D14" w:rsidRDefault="00747D14" w:rsidP="00D15B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93" w:type="dxa"/>
          </w:tcPr>
          <w:p w:rsidR="00747D14" w:rsidRDefault="00747D14" w:rsidP="00D15B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47D14" w:rsidRDefault="00747D14" w:rsidP="00D15B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Tablica kolumnowa 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Tablica o wymiarach 167  x 80 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Tablica z przyrządami plastikowymi matematycznymi magnetyczna -</w:t>
            </w:r>
            <w:r w:rsidR="0022312E" w:rsidRPr="00B6292D">
              <w:rPr>
                <w:rFonts w:ascii="Times New Roman" w:hAnsi="Times New Roman" w:cs="Times New Roman"/>
              </w:rPr>
              <w:t xml:space="preserve"> </w:t>
            </w:r>
            <w:r w:rsidRPr="00B6292D">
              <w:rPr>
                <w:rFonts w:ascii="Times New Roman" w:hAnsi="Times New Roman" w:cs="Times New Roman"/>
              </w:rPr>
              <w:t>pionowa</w:t>
            </w:r>
          </w:p>
        </w:tc>
        <w:tc>
          <w:tcPr>
            <w:tcW w:w="2126" w:type="dxa"/>
          </w:tcPr>
          <w:p w:rsidR="00747D14" w:rsidRPr="00B6292D" w:rsidRDefault="003D2090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104 x 60 x 108 cm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Prostokątny układ współrzędnych – nakładka na tablicę </w:t>
            </w:r>
            <w:r w:rsidR="0022312E" w:rsidRPr="00B6292D">
              <w:rPr>
                <w:rFonts w:ascii="Times New Roman" w:hAnsi="Times New Roman" w:cs="Times New Roman"/>
              </w:rPr>
              <w:t>szkolną; zestaw w tubusie</w:t>
            </w:r>
            <w:r w:rsidR="003D2090" w:rsidRPr="00B6292D">
              <w:rPr>
                <w:rFonts w:ascii="Times New Roman" w:hAnsi="Times New Roman" w:cs="Times New Roman"/>
              </w:rPr>
              <w:t>; wykonany z</w:t>
            </w:r>
            <w:r w:rsidR="0022312E" w:rsidRPr="00B6292D">
              <w:rPr>
                <w:rFonts w:ascii="Times New Roman" w:hAnsi="Times New Roman" w:cs="Times New Roman"/>
              </w:rPr>
              <w:t xml:space="preserve"> folii polipropylenowej, zadrukowanej, lakierowanej</w:t>
            </w:r>
          </w:p>
        </w:tc>
        <w:tc>
          <w:tcPr>
            <w:tcW w:w="2126" w:type="dxa"/>
          </w:tcPr>
          <w:p w:rsidR="00747D14" w:rsidRPr="00B6292D" w:rsidRDefault="0022312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83 x 93 cm</w:t>
            </w:r>
            <w:r w:rsidR="00747D14" w:rsidRPr="00B6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Siatki brył i figur geometrycznych – plansze edukacyjne 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standardowo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Bryły geometryczne ścięte - zestaw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Wielki zestaw </w:t>
            </w:r>
            <w:proofErr w:type="spellStart"/>
            <w:r w:rsidRPr="00B6292D">
              <w:rPr>
                <w:rFonts w:ascii="Times New Roman" w:hAnsi="Times New Roman" w:cs="Times New Roman"/>
              </w:rPr>
              <w:t>różnościennych</w:t>
            </w:r>
            <w:proofErr w:type="spellEnd"/>
            <w:r w:rsidRPr="00B6292D">
              <w:rPr>
                <w:rFonts w:ascii="Times New Roman" w:hAnsi="Times New Roman" w:cs="Times New Roman"/>
              </w:rPr>
              <w:t xml:space="preserve"> kostek do gry 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162 elementowy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Wielkie bryły szkieletowe – zestaw 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 xml:space="preserve">Bryły geometryczne obrotowe - zestaw 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Bryły geometryczne – wielościany ukośne - zestaw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Bryły wielościany nieregularne - zestaw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7D14" w:rsidTr="00D15BF1">
        <w:tc>
          <w:tcPr>
            <w:tcW w:w="570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Bryły geometryczne wpisane - zestaw</w:t>
            </w:r>
          </w:p>
        </w:tc>
        <w:tc>
          <w:tcPr>
            <w:tcW w:w="2126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851" w:type="dxa"/>
          </w:tcPr>
          <w:p w:rsidR="00747D14" w:rsidRPr="00B6292D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47D14" w:rsidRPr="00B6292D" w:rsidRDefault="00747D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7D14" w:rsidRPr="001C7A3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9E0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08C7" w:rsidRDefault="009E08C7" w:rsidP="009E0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2EC5" w:rsidRDefault="00402EC5" w:rsidP="009E0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0D7906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Pr="00CD6904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D6904">
        <w:rPr>
          <w:rFonts w:ascii="Times New Roman" w:hAnsi="Times New Roman" w:cs="Times New Roman"/>
          <w:b/>
          <w:sz w:val="24"/>
          <w:szCs w:val="24"/>
        </w:rPr>
        <w:t>akup</w:t>
      </w:r>
      <w:r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Pr="00CD6904">
        <w:rPr>
          <w:rFonts w:ascii="Times New Roman" w:hAnsi="Times New Roman" w:cs="Times New Roman"/>
          <w:b/>
          <w:sz w:val="24"/>
          <w:szCs w:val="24"/>
        </w:rPr>
        <w:t xml:space="preserve"> pomocy dyd</w:t>
      </w:r>
      <w:r w:rsidR="00911DA7">
        <w:rPr>
          <w:rFonts w:ascii="Times New Roman" w:hAnsi="Times New Roman" w:cs="Times New Roman"/>
          <w:b/>
          <w:sz w:val="24"/>
          <w:szCs w:val="24"/>
        </w:rPr>
        <w:t>aktycznych do zajęć z podniesienia kompetencji kluczowych i zajęć zawodowych</w:t>
      </w:r>
      <w:r w:rsidRPr="00CD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E06">
        <w:rPr>
          <w:rFonts w:ascii="Times New Roman" w:hAnsi="Times New Roman" w:cs="Times New Roman"/>
          <w:b/>
          <w:sz w:val="24"/>
          <w:szCs w:val="24"/>
        </w:rPr>
        <w:t xml:space="preserve">oraz tablic </w:t>
      </w:r>
      <w:r w:rsidRPr="00CD6904">
        <w:rPr>
          <w:rFonts w:ascii="Times New Roman" w:hAnsi="Times New Roman" w:cs="Times New Roman"/>
          <w:b/>
          <w:sz w:val="24"/>
          <w:szCs w:val="24"/>
        </w:rPr>
        <w:t>w ramach projektu „Wiedza i doświadczenie naszym atutem” RPSW.08.05.01.-26-0076/16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03A39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546DD4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546DD4" w:rsidRPr="00AA13B6" w:rsidRDefault="00546DD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86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Pr="00CD6904">
        <w:rPr>
          <w:rFonts w:ascii="Times New Roman" w:hAnsi="Times New Roman" w:cs="Times New Roman"/>
          <w:b/>
          <w:sz w:val="24"/>
          <w:szCs w:val="24"/>
        </w:rPr>
        <w:t>na</w:t>
      </w:r>
      <w:r w:rsidRPr="00CD6904">
        <w:rPr>
          <w:b/>
        </w:rPr>
        <w:t xml:space="preserve"> </w:t>
      </w:r>
      <w:r w:rsidRPr="00CD6904">
        <w:rPr>
          <w:rFonts w:ascii="Times New Roman" w:hAnsi="Times New Roman" w:cs="Times New Roman"/>
          <w:b/>
          <w:sz w:val="24"/>
          <w:szCs w:val="24"/>
        </w:rPr>
        <w:t>zakup i dostawę pomocy dyd</w:t>
      </w:r>
      <w:r w:rsidR="009A5CF6">
        <w:rPr>
          <w:rFonts w:ascii="Times New Roman" w:hAnsi="Times New Roman" w:cs="Times New Roman"/>
          <w:b/>
          <w:sz w:val="24"/>
          <w:szCs w:val="24"/>
        </w:rPr>
        <w:t>aktycznych do zajęć z podniesienia kompetencji kluczowych i zajęć zawodowych</w:t>
      </w:r>
      <w:r w:rsidRPr="00CD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B6B">
        <w:rPr>
          <w:rFonts w:ascii="Times New Roman" w:hAnsi="Times New Roman" w:cs="Times New Roman"/>
          <w:b/>
          <w:sz w:val="24"/>
          <w:szCs w:val="24"/>
        </w:rPr>
        <w:t xml:space="preserve">oraz tablic </w:t>
      </w:r>
      <w:r w:rsidRPr="00CD6904">
        <w:rPr>
          <w:rFonts w:ascii="Times New Roman" w:hAnsi="Times New Roman" w:cs="Times New Roman"/>
          <w:b/>
          <w:sz w:val="24"/>
          <w:szCs w:val="24"/>
        </w:rPr>
        <w:t>w ramach projektu „Wiedza i doświadczenie naszym atutem” RPSW.08.05.01.-26-0076/16</w:t>
      </w:r>
      <w:r w:rsidRPr="00CD6904">
        <w:rPr>
          <w:rFonts w:ascii="Times New Roman" w:hAnsi="Times New Roman" w:cs="Times New Roman"/>
          <w:sz w:val="24"/>
          <w:szCs w:val="24"/>
        </w:rPr>
        <w:t xml:space="preserve">, 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747D14" w:rsidRPr="00145CB1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7D14" w:rsidRPr="00B9046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</w:t>
      </w:r>
      <w:r w:rsidR="00B04157">
        <w:rPr>
          <w:rFonts w:ascii="Times New Roman" w:hAnsi="Times New Roman" w:cs="Times New Roman"/>
          <w:sz w:val="24"/>
          <w:szCs w:val="24"/>
        </w:rPr>
        <w:t>kreślonymi w z</w:t>
      </w:r>
      <w:r>
        <w:rPr>
          <w:rFonts w:ascii="Times New Roman" w:hAnsi="Times New Roman" w:cs="Times New Roman"/>
          <w:sz w:val="24"/>
          <w:szCs w:val="24"/>
        </w:rPr>
        <w:t>apytaniu o</w:t>
      </w:r>
      <w:r w:rsidR="00B04157">
        <w:rPr>
          <w:rFonts w:ascii="Times New Roman" w:hAnsi="Times New Roman" w:cs="Times New Roman"/>
          <w:sz w:val="24"/>
          <w:szCs w:val="24"/>
        </w:rPr>
        <w:t>fertowym i Z</w:t>
      </w:r>
      <w:r w:rsidRPr="00B90466">
        <w:rPr>
          <w:rFonts w:ascii="Times New Roman" w:hAnsi="Times New Roman" w:cs="Times New Roman"/>
          <w:sz w:val="24"/>
          <w:szCs w:val="24"/>
        </w:rPr>
        <w:t>ałączniku nr 1 do zapytania ofertowego.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292">
        <w:rPr>
          <w:rFonts w:ascii="Times New Roman" w:hAnsi="Times New Roman" w:cs="Times New Roman"/>
          <w:b/>
          <w:sz w:val="24"/>
          <w:szCs w:val="24"/>
        </w:rPr>
        <w:t>wg specyfikacji: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2126"/>
        <w:gridCol w:w="709"/>
        <w:gridCol w:w="1134"/>
        <w:gridCol w:w="1412"/>
      </w:tblGrid>
      <w:tr w:rsidR="00747D14" w:rsidRPr="005F2106" w:rsidTr="00D15BF1">
        <w:tc>
          <w:tcPr>
            <w:tcW w:w="570" w:type="dxa"/>
          </w:tcPr>
          <w:p w:rsidR="00747D14" w:rsidRPr="00895737" w:rsidRDefault="00895737" w:rsidP="00D15B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747D14" w:rsidRPr="00895737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9573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95737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9573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7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</w:t>
            </w:r>
            <w:r w:rsidRPr="008957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jednostkowa brutto  w PLN</w:t>
            </w: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95737">
              <w:rPr>
                <w:rFonts w:ascii="Times New Roman" w:hAnsi="Times New Roman" w:cs="Times New Roman"/>
                <w:b/>
              </w:rPr>
              <w:lastRenderedPageBreak/>
              <w:t xml:space="preserve">Wartość </w:t>
            </w:r>
            <w:r w:rsidRPr="00895737">
              <w:rPr>
                <w:rFonts w:ascii="Times New Roman" w:hAnsi="Times New Roman" w:cs="Times New Roman"/>
                <w:b/>
              </w:rPr>
              <w:lastRenderedPageBreak/>
              <w:t>brutto w PLN</w:t>
            </w: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 xml:space="preserve">Tablica kolumnowa 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 xml:space="preserve">Tablica o wymiarach 167  x 80 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Tablica z przyrządami plastikowymi matematycznymi magnetyczna -</w:t>
            </w:r>
            <w:r w:rsidR="003D2090" w:rsidRPr="00895737">
              <w:rPr>
                <w:rFonts w:ascii="Times New Roman" w:hAnsi="Times New Roman" w:cs="Times New Roman"/>
              </w:rPr>
              <w:t xml:space="preserve"> </w:t>
            </w:r>
            <w:r w:rsidRPr="00895737">
              <w:rPr>
                <w:rFonts w:ascii="Times New Roman" w:hAnsi="Times New Roman" w:cs="Times New Roman"/>
              </w:rPr>
              <w:t>pionowa</w:t>
            </w:r>
          </w:p>
        </w:tc>
        <w:tc>
          <w:tcPr>
            <w:tcW w:w="2126" w:type="dxa"/>
          </w:tcPr>
          <w:p w:rsidR="00747D14" w:rsidRPr="00895737" w:rsidRDefault="008F6E51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104 x 60 x 108 cm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747D14" w:rsidRPr="00895737" w:rsidRDefault="003D2090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Prostokątny układ współrzędnych – nakładka na tablicę szkolną; zestaw w tubusie; wykonany z folii polipropylenowej, zadrukowanej, lakierowanej</w:t>
            </w:r>
          </w:p>
        </w:tc>
        <w:tc>
          <w:tcPr>
            <w:tcW w:w="2126" w:type="dxa"/>
          </w:tcPr>
          <w:p w:rsidR="00747D14" w:rsidRPr="00895737" w:rsidRDefault="003D2090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83 x 93 cm</w:t>
            </w:r>
            <w:r w:rsidR="00747D14" w:rsidRPr="00895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 xml:space="preserve">Siatki brył i figur geometrycznych – plansze edukacyjne 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standardowo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Bryły geometryczne ścięte - zestaw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 xml:space="preserve">Wielki zestaw </w:t>
            </w:r>
            <w:proofErr w:type="spellStart"/>
            <w:r w:rsidRPr="00895737">
              <w:rPr>
                <w:rFonts w:ascii="Times New Roman" w:hAnsi="Times New Roman" w:cs="Times New Roman"/>
              </w:rPr>
              <w:t>różnościennych</w:t>
            </w:r>
            <w:proofErr w:type="spellEnd"/>
            <w:r w:rsidRPr="00895737">
              <w:rPr>
                <w:rFonts w:ascii="Times New Roman" w:hAnsi="Times New Roman" w:cs="Times New Roman"/>
              </w:rPr>
              <w:t xml:space="preserve"> kostek do gry 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162 elementowy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 xml:space="preserve">Wielkie bryły szkieletowe – zestaw 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 xml:space="preserve">Bryły geometryczne obrotowe - zestaw 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Bryły geometryczne – wielościany ukośne - zestaw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Bryły wielościany nieregularne - zestaw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1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Bryły geometryczne wpisane - zestaw</w:t>
            </w:r>
          </w:p>
        </w:tc>
        <w:tc>
          <w:tcPr>
            <w:tcW w:w="2126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Min. 5 szt. w zestawie</w:t>
            </w:r>
          </w:p>
        </w:tc>
        <w:tc>
          <w:tcPr>
            <w:tcW w:w="709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D15B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D15BF1">
        <w:tc>
          <w:tcPr>
            <w:tcW w:w="570" w:type="dxa"/>
          </w:tcPr>
          <w:p w:rsidR="00747D14" w:rsidRPr="0017129C" w:rsidRDefault="00747D14" w:rsidP="00D15B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</w:tcPr>
          <w:p w:rsidR="00747D14" w:rsidRPr="002412F9" w:rsidRDefault="00747D14" w:rsidP="00D15B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12F9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412" w:type="dxa"/>
          </w:tcPr>
          <w:p w:rsidR="00747D14" w:rsidRPr="0017129C" w:rsidRDefault="00747D14" w:rsidP="00D15B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747D14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91C">
        <w:rPr>
          <w:rFonts w:ascii="Times New Roman" w:hAnsi="Times New Roman" w:cs="Times New Roman"/>
          <w:sz w:val="24"/>
          <w:szCs w:val="24"/>
        </w:rPr>
        <w:t>Zobowiązuję się wykonać zamówienie w terminie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B62A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D77C11">
        <w:rPr>
          <w:rFonts w:ascii="Times New Roman" w:hAnsi="Times New Roman" w:cs="Times New Roman"/>
          <w:sz w:val="24"/>
          <w:szCs w:val="24"/>
        </w:rPr>
        <w:t xml:space="preserve"> liczonych od dnia następnego po podpisaniu </w:t>
      </w:r>
      <w:r>
        <w:rPr>
          <w:rFonts w:ascii="Times New Roman" w:hAnsi="Times New Roman" w:cs="Times New Roman"/>
          <w:sz w:val="24"/>
          <w:szCs w:val="24"/>
        </w:rPr>
        <w:t>umowy z Zamawiającym.</w:t>
      </w:r>
      <w:r w:rsidRPr="00C8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C8091C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C8091C">
        <w:rPr>
          <w:rFonts w:ascii="Times New Roman" w:hAnsi="Times New Roman" w:cs="Times New Roman"/>
          <w:sz w:val="24"/>
          <w:szCs w:val="24"/>
        </w:rPr>
        <w:t>, że:</w:t>
      </w:r>
    </w:p>
    <w:p w:rsidR="00747D14" w:rsidRPr="00AA13B6" w:rsidRDefault="00462DB6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D14">
        <w:rPr>
          <w:rFonts w:ascii="Times New Roman" w:hAnsi="Times New Roman" w:cs="Times New Roman"/>
          <w:sz w:val="24"/>
          <w:szCs w:val="24"/>
        </w:rPr>
        <w:t>apoznałem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747D14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>
        <w:rPr>
          <w:rFonts w:ascii="Times New Roman" w:hAnsi="Times New Roman" w:cs="Times New Roman"/>
          <w:sz w:val="24"/>
          <w:szCs w:val="24"/>
        </w:rPr>
        <w:t xml:space="preserve"> umowy stanowiący Załącznik nr 4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30 dni. Bieg terminu związania ofertą rozpoczyna się wraz z upływem terminu składania ofert.</w:t>
      </w:r>
    </w:p>
    <w:p w:rsidR="00747D14" w:rsidRPr="00505D03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52A9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6C0C7F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747D14">
        <w:rPr>
          <w:rFonts w:ascii="Times New Roman" w:hAnsi="Times New Roman" w:cs="Times New Roman"/>
          <w:b/>
          <w:i/>
          <w:sz w:val="24"/>
          <w:szCs w:val="24"/>
        </w:rPr>
        <w:t>ałącznik nr 3</w:t>
      </w:r>
    </w:p>
    <w:p w:rsidR="00747D14" w:rsidRPr="00113B6A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0D7906">
        <w:rPr>
          <w:rFonts w:ascii="Times New Roman" w:hAnsi="Times New Roman" w:cs="Times New Roman"/>
          <w:i/>
          <w:sz w:val="24"/>
          <w:szCs w:val="24"/>
        </w:rPr>
        <w:t>ofertowego z dnia 13</w:t>
      </w:r>
      <w:r>
        <w:rPr>
          <w:rFonts w:ascii="Times New Roman" w:hAnsi="Times New Roman" w:cs="Times New Roman"/>
          <w:i/>
          <w:sz w:val="24"/>
          <w:szCs w:val="24"/>
        </w:rPr>
        <w:t>.09.2017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102813" w:rsidRDefault="00747D14" w:rsidP="00102813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747D14" w:rsidRPr="00AA13B6" w:rsidRDefault="00747D14" w:rsidP="00747D14">
      <w:pPr>
        <w:pStyle w:val="Standard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747D14" w:rsidRPr="00AA13B6" w:rsidRDefault="00747D14" w:rsidP="00747D14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102813" w:rsidRDefault="00747D14" w:rsidP="0010281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59572C" w:rsidRPr="00113B6A" w:rsidRDefault="0059572C" w:rsidP="0010281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14" w:rsidRPr="00AA13B6" w:rsidRDefault="00747D14" w:rsidP="00747D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31AC3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</w:p>
    <w:p w:rsidR="00102813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747D14" w:rsidRPr="00AA13B6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747D14" w:rsidRPr="00AA13B6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0D7906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747D14" w:rsidRPr="00AA13B6" w:rsidRDefault="00747D14" w:rsidP="00747D14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</w:t>
      </w:r>
      <w:r w:rsidR="00FB476B">
        <w:rPr>
          <w:rFonts w:ascii="Times New Roman" w:eastAsia="Calibri" w:hAnsi="Times New Roman" w:cs="Times New Roman"/>
          <w:iCs/>
          <w:sz w:val="24"/>
          <w:szCs w:val="24"/>
        </w:rPr>
        <w:t>…………………..   pomiędzy Stowarzysze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niem Lokalna Grupa Działania „Ziemia Jędrzejowska – GRYF”, ul. Armii Krajowej 9, 28-300 Jędrzejów, </w:t>
      </w:r>
      <w:r w:rsidR="00F6322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umowy „Zamawiającym”, reprezentowaną przez :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747D14" w:rsidRDefault="00747D14" w:rsidP="00747D1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47D14" w:rsidRPr="00021D6A" w:rsidRDefault="00747D14" w:rsidP="00747D14">
      <w:pPr>
        <w:spacing w:line="360" w:lineRule="auto"/>
        <w:ind w:left="3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747D14" w:rsidRPr="00505D03" w:rsidRDefault="00747D14" w:rsidP="00747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Niniejsza umowa jest zawarta i współfinansowana ze środków Unii Europejskiej, w ramach projektu </w:t>
      </w:r>
      <w:r w:rsidRPr="00572B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„Wiedza i doświadczenie naszym atutem” RPSW.08.05.01-26-0076/16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realizowanego w ramach Europejskiego Funduszu Społecznego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</w:t>
      </w:r>
      <w:r w:rsidR="0097483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747D14" w:rsidRPr="002C7C5B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1. </w:t>
      </w:r>
      <w:r w:rsidRPr="00BA3C58">
        <w:rPr>
          <w:rFonts w:cs="Times New Roman"/>
          <w:color w:val="000000"/>
        </w:rPr>
        <w:t xml:space="preserve">Przedmiotem umowy jest zakup i dostawa na rzecz Zamawiającego pomocy </w:t>
      </w:r>
      <w:r w:rsidRPr="00BA3C58">
        <w:rPr>
          <w:rFonts w:cs="Times New Roman"/>
          <w:color w:val="000000"/>
        </w:rPr>
        <w:lastRenderedPageBreak/>
        <w:t>dydaktycznych</w:t>
      </w:r>
      <w:r w:rsidR="00974830">
        <w:rPr>
          <w:rFonts w:cs="Times New Roman"/>
          <w:color w:val="000000"/>
        </w:rPr>
        <w:t xml:space="preserve"> do zajęć z podniesienia kompetencji kluczowych i zajęć zawodowych</w:t>
      </w:r>
      <w:r w:rsidR="00AF37B4">
        <w:rPr>
          <w:rFonts w:cs="Times New Roman"/>
          <w:color w:val="000000"/>
        </w:rPr>
        <w:t xml:space="preserve">, zwanych </w:t>
      </w:r>
      <w:r w:rsidR="00AF37B4" w:rsidRPr="00AF37B4">
        <w:rPr>
          <w:rFonts w:cs="Times New Roman"/>
          <w:color w:val="000000"/>
          <w:lang w:val="pl-PL"/>
        </w:rPr>
        <w:t>dalej</w:t>
      </w:r>
      <w:r w:rsidR="00AF37B4">
        <w:rPr>
          <w:rFonts w:cs="Times New Roman"/>
          <w:color w:val="000000"/>
        </w:rPr>
        <w:t xml:space="preserve"> pomocami dydaktycznymi </w:t>
      </w:r>
      <w:r w:rsidR="00F62266">
        <w:rPr>
          <w:rFonts w:cs="Times New Roman"/>
          <w:color w:val="000000"/>
        </w:rPr>
        <w:t xml:space="preserve">oraz tablic -  </w:t>
      </w:r>
      <w:r w:rsidR="002C7C5B">
        <w:rPr>
          <w:rFonts w:cs="Times New Roman"/>
          <w:color w:val="000000"/>
        </w:rPr>
        <w:t xml:space="preserve">stanowiących wyposażenie sali </w:t>
      </w:r>
      <w:r w:rsidR="002C7C5B" w:rsidRPr="002C7C5B">
        <w:rPr>
          <w:rFonts w:cs="Times New Roman"/>
          <w:color w:val="000000"/>
          <w:lang w:val="pl-PL"/>
        </w:rPr>
        <w:t>matematycznej</w:t>
      </w:r>
      <w:r w:rsidRPr="002C7C5B">
        <w:rPr>
          <w:rFonts w:cs="Times New Roman"/>
          <w:color w:val="000000"/>
          <w:lang w:val="pl-PL"/>
        </w:rPr>
        <w:t xml:space="preserve">. </w:t>
      </w:r>
    </w:p>
    <w:p w:rsidR="00747D14" w:rsidRPr="00BA3C58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</w:rPr>
      </w:pPr>
      <w:r w:rsidRPr="00BA3C58">
        <w:rPr>
          <w:rFonts w:cs="Times New Roman"/>
          <w:color w:val="000000"/>
        </w:rPr>
        <w:t>2. Wykonawca zobowiązuje się do dostawy przedmi</w:t>
      </w:r>
      <w:r>
        <w:rPr>
          <w:rFonts w:cs="Times New Roman"/>
          <w:color w:val="000000"/>
        </w:rPr>
        <w:t xml:space="preserve">otu umowy zgodnie ze specyfikacją </w:t>
      </w:r>
      <w:r w:rsidRPr="00BA3C58">
        <w:rPr>
          <w:rFonts w:cs="Times New Roman"/>
          <w:color w:val="000000"/>
        </w:rPr>
        <w:t xml:space="preserve"> przedmiotu zamówienia, a Zamawiający zobowiązuje się do zapłaty wynagrodzenia.</w:t>
      </w:r>
    </w:p>
    <w:p w:rsidR="00747D14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</w:rPr>
      </w:pPr>
      <w:r w:rsidRPr="00BA3C58">
        <w:rPr>
          <w:rFonts w:cs="Times New Roman"/>
          <w:color w:val="000000"/>
        </w:rPr>
        <w:t>3. Integralną częścią umowy jest oferta Wykonawcy.</w:t>
      </w:r>
    </w:p>
    <w:p w:rsidR="00747D14" w:rsidRPr="00D45C8A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§ 3</w:t>
      </w:r>
    </w:p>
    <w:p w:rsidR="00747D14" w:rsidRPr="00D45C8A" w:rsidRDefault="00747D14" w:rsidP="00747D14">
      <w:pPr>
        <w:pStyle w:val="NormalnyWeb"/>
        <w:spacing w:before="0" w:after="160" w:line="360" w:lineRule="auto"/>
        <w:rPr>
          <w:rFonts w:cs="Times New Roman"/>
          <w:b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Wykonawca oświadcza, że:</w:t>
      </w:r>
    </w:p>
    <w:p w:rsidR="00747D14" w:rsidRPr="00D45C8A" w:rsidRDefault="00747D14" w:rsidP="00747D14">
      <w:pPr>
        <w:pStyle w:val="NormalnyWeb"/>
        <w:spacing w:before="0" w:after="160" w:line="360" w:lineRule="auto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 xml:space="preserve">Pomoce dydaktyczne </w:t>
      </w:r>
      <w:r w:rsidR="00851722">
        <w:rPr>
          <w:rFonts w:cs="Times New Roman"/>
          <w:color w:val="000000"/>
          <w:lang w:val="pl-PL"/>
        </w:rPr>
        <w:t xml:space="preserve">oraz tablice </w:t>
      </w:r>
      <w:r w:rsidRPr="00D45C8A">
        <w:rPr>
          <w:rFonts w:cs="Times New Roman"/>
          <w:color w:val="000000"/>
          <w:lang w:val="pl-PL"/>
        </w:rPr>
        <w:t xml:space="preserve">są fabrycznie nowe, nieużywane, znajdują się w stanie nieuszkodzonym – są sprawne technicznie, spełniają wymagane polskim prawem normy oraz są wolne od wad prawnych. </w:t>
      </w:r>
    </w:p>
    <w:p w:rsidR="00747D14" w:rsidRPr="00431439" w:rsidRDefault="00747D14" w:rsidP="00431439">
      <w:pPr>
        <w:pStyle w:val="Akapitzlist"/>
        <w:spacing w:after="0" w:line="360" w:lineRule="auto"/>
        <w:ind w:left="363"/>
        <w:jc w:val="center"/>
        <w:rPr>
          <w:rFonts w:ascii="Times New Roman" w:hAnsi="Times New Roman"/>
          <w:sz w:val="24"/>
          <w:szCs w:val="24"/>
        </w:rPr>
      </w:pPr>
      <w:r w:rsidRPr="00D45C8A">
        <w:rPr>
          <w:rFonts w:ascii="Times New Roman" w:hAnsi="Times New Roman"/>
          <w:sz w:val="24"/>
          <w:szCs w:val="24"/>
        </w:rPr>
        <w:t>§ 4</w:t>
      </w:r>
    </w:p>
    <w:p w:rsidR="00747D14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dostarczy pomoce dydaktyczne</w:t>
      </w:r>
      <w:r w:rsidR="001D2A78">
        <w:rPr>
          <w:rFonts w:ascii="Times New Roman" w:hAnsi="Times New Roman"/>
          <w:sz w:val="24"/>
          <w:szCs w:val="24"/>
        </w:rPr>
        <w:t xml:space="preserve"> i tablice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AD9">
        <w:rPr>
          <w:rFonts w:ascii="Times New Roman" w:hAnsi="Times New Roman"/>
          <w:sz w:val="24"/>
          <w:szCs w:val="24"/>
        </w:rPr>
        <w:t xml:space="preserve">w terminie uzgodnionym uprzednio z Zamawiającym, nie później jednak niż w </w:t>
      </w:r>
      <w:r>
        <w:rPr>
          <w:rFonts w:ascii="Times New Roman" w:hAnsi="Times New Roman"/>
          <w:sz w:val="24"/>
          <w:szCs w:val="24"/>
        </w:rPr>
        <w:t xml:space="preserve">terminie do </w:t>
      </w:r>
      <w:r w:rsidR="00C1379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dni</w:t>
      </w:r>
      <w:r w:rsidR="00C13790">
        <w:rPr>
          <w:rFonts w:ascii="Times New Roman" w:hAnsi="Times New Roman"/>
          <w:sz w:val="24"/>
          <w:szCs w:val="24"/>
        </w:rPr>
        <w:t xml:space="preserve"> liczonych od dnia następnego </w:t>
      </w:r>
      <w:r w:rsidRPr="0081000D">
        <w:t xml:space="preserve"> </w:t>
      </w:r>
      <w:r w:rsidR="00C13790">
        <w:rPr>
          <w:rFonts w:ascii="Times New Roman" w:hAnsi="Times New Roman"/>
          <w:sz w:val="24"/>
          <w:szCs w:val="24"/>
        </w:rPr>
        <w:t>po</w:t>
      </w:r>
      <w:r w:rsidRPr="0081000D">
        <w:rPr>
          <w:rFonts w:ascii="Times New Roman" w:hAnsi="Times New Roman"/>
          <w:sz w:val="24"/>
          <w:szCs w:val="24"/>
        </w:rPr>
        <w:t xml:space="preserve"> </w:t>
      </w:r>
      <w:r w:rsidR="00C13790">
        <w:rPr>
          <w:rFonts w:ascii="Times New Roman" w:hAnsi="Times New Roman"/>
          <w:sz w:val="24"/>
          <w:szCs w:val="24"/>
        </w:rPr>
        <w:t>podpisaniu</w:t>
      </w:r>
      <w:r>
        <w:rPr>
          <w:rFonts w:ascii="Times New Roman" w:hAnsi="Times New Roman"/>
          <w:sz w:val="24"/>
          <w:szCs w:val="24"/>
        </w:rPr>
        <w:t xml:space="preserve"> umowy z Zamawiającym.</w:t>
      </w:r>
    </w:p>
    <w:p w:rsidR="00747D14" w:rsidRPr="00684AD9" w:rsidRDefault="00741C31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7D14" w:rsidRPr="00684AD9">
        <w:rPr>
          <w:rFonts w:ascii="Times New Roman" w:hAnsi="Times New Roman"/>
          <w:sz w:val="24"/>
          <w:szCs w:val="24"/>
        </w:rPr>
        <w:t xml:space="preserve">. Wykonawca zobowiązany jest poinformować Zamawiającego niezwłocznie o zaistnieniu wszelkich okoliczności, które mogą wpłynąć na terminy wykonania prac, nie później jednak niż 3 dni od ich zaistnienia. </w:t>
      </w:r>
    </w:p>
    <w:p w:rsidR="00747D14" w:rsidRPr="000A76A9" w:rsidRDefault="00747D14" w:rsidP="00747D1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7D14" w:rsidRPr="000A76A9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1. Wykonawca ponosi pełną odpowiedzialność za prawidłową realizację przedmiotu umowy. 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2. Wykonawca dosta</w:t>
      </w:r>
      <w:r>
        <w:rPr>
          <w:rFonts w:cs="Times New Roman"/>
          <w:color w:val="000000"/>
          <w:lang w:val="pl-PL"/>
        </w:rPr>
        <w:t>rczy pomoce dydaktyczne</w:t>
      </w:r>
      <w:r w:rsidR="006533EC">
        <w:rPr>
          <w:rFonts w:cs="Times New Roman"/>
          <w:color w:val="000000"/>
          <w:lang w:val="pl-PL"/>
        </w:rPr>
        <w:t xml:space="preserve"> oraz tablice</w:t>
      </w:r>
      <w:r>
        <w:rPr>
          <w:rFonts w:cs="Times New Roman"/>
          <w:color w:val="000000"/>
          <w:lang w:val="pl-PL"/>
        </w:rPr>
        <w:t xml:space="preserve"> </w:t>
      </w:r>
      <w:r w:rsidRPr="006C0050">
        <w:rPr>
          <w:rFonts w:cs="Times New Roman"/>
          <w:color w:val="000000"/>
          <w:lang w:val="pl-PL"/>
        </w:rPr>
        <w:t>nieodpłat</w:t>
      </w:r>
      <w:r>
        <w:rPr>
          <w:rFonts w:cs="Times New Roman"/>
          <w:color w:val="000000"/>
          <w:lang w:val="pl-PL"/>
        </w:rPr>
        <w:t>nie własnym transportem do siedziby Zespołu Szkół Ponadgimnazjalnych Nr 2 im. gen. Stefana Roweckiego „Grota” w Jędrzejowie, ul. Stefana Okrzei 63, woj. świętokrzyskie.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 3. Wykonawca we własn</w:t>
      </w:r>
      <w:r>
        <w:rPr>
          <w:rFonts w:cs="Times New Roman"/>
          <w:color w:val="000000"/>
          <w:lang w:val="pl-PL"/>
        </w:rPr>
        <w:t xml:space="preserve">ym zakresie zapewni rozładunek i </w:t>
      </w:r>
      <w:r w:rsidRPr="006C0050">
        <w:rPr>
          <w:rFonts w:cs="Times New Roman"/>
          <w:color w:val="000000"/>
          <w:lang w:val="pl-PL"/>
        </w:rPr>
        <w:t>wniesienie</w:t>
      </w:r>
      <w:r>
        <w:rPr>
          <w:rFonts w:cs="Times New Roman"/>
          <w:color w:val="000000"/>
          <w:lang w:val="pl-PL"/>
        </w:rPr>
        <w:t xml:space="preserve"> </w:t>
      </w:r>
      <w:r w:rsidRPr="006C0050">
        <w:rPr>
          <w:rFonts w:cs="Times New Roman"/>
          <w:color w:val="000000"/>
          <w:lang w:val="pl-PL"/>
        </w:rPr>
        <w:t>dostarczonych pomocy d</w:t>
      </w:r>
      <w:r>
        <w:rPr>
          <w:rFonts w:cs="Times New Roman"/>
          <w:color w:val="000000"/>
          <w:lang w:val="pl-PL"/>
        </w:rPr>
        <w:t>ydaktycznych</w:t>
      </w:r>
      <w:r w:rsidR="00E80C2E">
        <w:rPr>
          <w:rFonts w:cs="Times New Roman"/>
          <w:color w:val="000000"/>
          <w:lang w:val="pl-PL"/>
        </w:rPr>
        <w:t xml:space="preserve"> i tablic</w:t>
      </w:r>
      <w:r>
        <w:rPr>
          <w:rFonts w:cs="Times New Roman"/>
          <w:color w:val="000000"/>
          <w:lang w:val="pl-PL"/>
        </w:rPr>
        <w:t xml:space="preserve">. 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lastRenderedPageBreak/>
        <w:t xml:space="preserve">4. Pomoce dydaktyczne </w:t>
      </w:r>
      <w:r w:rsidR="00A3045F">
        <w:rPr>
          <w:rFonts w:cs="Times New Roman"/>
          <w:color w:val="000000"/>
          <w:lang w:val="pl-PL"/>
        </w:rPr>
        <w:t xml:space="preserve">i tablice </w:t>
      </w:r>
      <w:r w:rsidRPr="006C0050">
        <w:rPr>
          <w:rFonts w:cs="Times New Roman"/>
          <w:color w:val="000000"/>
          <w:lang w:val="pl-PL"/>
        </w:rPr>
        <w:t>zostaną wy</w:t>
      </w:r>
      <w:r>
        <w:rPr>
          <w:rFonts w:cs="Times New Roman"/>
          <w:color w:val="000000"/>
          <w:lang w:val="pl-PL"/>
        </w:rPr>
        <w:t>dane Zamawiającemu w oryginalnych opakowaniach</w:t>
      </w:r>
      <w:r w:rsidRPr="006C0050">
        <w:rPr>
          <w:rFonts w:cs="Times New Roman"/>
          <w:color w:val="000000"/>
          <w:lang w:val="pl-PL"/>
        </w:rPr>
        <w:t xml:space="preserve"> producenta. 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5. Wraz z pomocami dydaktycznymi </w:t>
      </w:r>
      <w:r w:rsidR="00F71F80">
        <w:rPr>
          <w:rFonts w:cs="Times New Roman"/>
          <w:color w:val="000000"/>
          <w:lang w:val="pl-PL"/>
        </w:rPr>
        <w:t xml:space="preserve">i tablicami </w:t>
      </w:r>
      <w:r w:rsidRPr="006C0050">
        <w:rPr>
          <w:rFonts w:cs="Times New Roman"/>
          <w:color w:val="000000"/>
          <w:lang w:val="pl-PL"/>
        </w:rPr>
        <w:t xml:space="preserve">Wykonawca zobowiązuje się wydać Zamawiającemu wszelkie dokumenty ich dotyczące, a w szczególności opisujące w języku polskim funkcje i sposób ich użytkowania, w tym  instrukcje obsługi, instrukcje konserwacji, gwarancje i atesty. </w:t>
      </w:r>
    </w:p>
    <w:p w:rsidR="00747D14" w:rsidRPr="006C0050" w:rsidRDefault="00747D14" w:rsidP="00747D14">
      <w:pPr>
        <w:pStyle w:val="NormalnyWeb"/>
        <w:spacing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6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numPr>
          <w:ilvl w:val="0"/>
          <w:numId w:val="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747D14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47D14" w:rsidRPr="002021E9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21E9">
        <w:rPr>
          <w:rFonts w:ascii="Times New Roman" w:eastAsia="Calibri" w:hAnsi="Times New Roman" w:cs="Times New Roman"/>
          <w:iCs/>
          <w:sz w:val="24"/>
          <w:szCs w:val="24"/>
        </w:rPr>
        <w:t xml:space="preserve">Wynagrodzenie, o którym mowa w ust. 1 nie podlega zmianom w trakcie obowiązywania Umowy. 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7</w:t>
      </w:r>
    </w:p>
    <w:p w:rsidR="00747D14" w:rsidRPr="00DC2A38" w:rsidRDefault="00DA465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1. </w:t>
      </w:r>
      <w:r w:rsidR="00747D14" w:rsidRPr="00DC2A38">
        <w:rPr>
          <w:rFonts w:cs="Times New Roman"/>
          <w:color w:val="000000"/>
          <w:lang w:val="pl-PL"/>
        </w:rPr>
        <w:t>Jeżeli w toku czynności odbiorowych zostanie stwierdzone, że pomoce dydaktyczne</w:t>
      </w:r>
      <w:r w:rsidR="00877DBA">
        <w:rPr>
          <w:rFonts w:cs="Times New Roman"/>
          <w:color w:val="000000"/>
          <w:lang w:val="pl-PL"/>
        </w:rPr>
        <w:t xml:space="preserve"> </w:t>
      </w:r>
      <w:r w:rsidR="003A24D5">
        <w:rPr>
          <w:rFonts w:cs="Times New Roman"/>
          <w:color w:val="000000"/>
          <w:lang w:val="pl-PL"/>
        </w:rPr>
        <w:t>lub</w:t>
      </w:r>
      <w:r w:rsidR="00877DBA">
        <w:rPr>
          <w:rFonts w:cs="Times New Roman"/>
          <w:color w:val="000000"/>
          <w:lang w:val="pl-PL"/>
        </w:rPr>
        <w:t xml:space="preserve"> tablice</w:t>
      </w:r>
      <w:r w:rsidR="00747D14" w:rsidRPr="00DC2A38">
        <w:rPr>
          <w:rFonts w:cs="Times New Roman"/>
          <w:color w:val="000000"/>
          <w:lang w:val="pl-PL"/>
        </w:rPr>
        <w:t xml:space="preserve"> nie nadają się do odbioru Zamawiający odmówi odbioru z winy Wykonawcy. </w:t>
      </w:r>
    </w:p>
    <w:p w:rsidR="00747D14" w:rsidRPr="00DC2A38" w:rsidRDefault="00DA465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2. </w:t>
      </w:r>
      <w:r w:rsidR="00747D14">
        <w:rPr>
          <w:rFonts w:cs="Times New Roman"/>
          <w:color w:val="000000"/>
          <w:lang w:val="pl-PL"/>
        </w:rPr>
        <w:t>Z</w:t>
      </w:r>
      <w:r w:rsidR="00747D14" w:rsidRPr="00DC2A38">
        <w:rPr>
          <w:rFonts w:cs="Times New Roman"/>
          <w:color w:val="000000"/>
          <w:lang w:val="pl-PL"/>
        </w:rPr>
        <w:t>amawiający ma prawo odmówić odebrania pomocy dydaktycznych</w:t>
      </w:r>
      <w:r w:rsidR="002A59C5">
        <w:rPr>
          <w:rFonts w:cs="Times New Roman"/>
          <w:color w:val="000000"/>
          <w:lang w:val="pl-PL"/>
        </w:rPr>
        <w:t xml:space="preserve"> lub tablic</w:t>
      </w:r>
      <w:r w:rsidR="00747D14" w:rsidRPr="00DC2A38">
        <w:rPr>
          <w:rFonts w:cs="Times New Roman"/>
          <w:color w:val="000000"/>
          <w:lang w:val="pl-PL"/>
        </w:rPr>
        <w:t xml:space="preserve">: </w:t>
      </w:r>
    </w:p>
    <w:p w:rsidR="00747D14" w:rsidRPr="00DC2A38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1) niepełnowartościowych o obniżonej jakości, z wadami, </w:t>
      </w:r>
    </w:p>
    <w:p w:rsidR="00747D14" w:rsidRPr="00DC2A38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2) niezgodnych z zamówieniem.</w:t>
      </w:r>
      <w:r w:rsidRPr="00DC2A38">
        <w:rPr>
          <w:rFonts w:cs="Times New Roman"/>
          <w:color w:val="000000"/>
          <w:lang w:val="pl-PL"/>
        </w:rPr>
        <w:t xml:space="preserve"> </w:t>
      </w:r>
    </w:p>
    <w:p w:rsidR="00747D14" w:rsidRPr="00DC2A38" w:rsidRDefault="005F760E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3</w:t>
      </w:r>
      <w:r w:rsidR="00747D14" w:rsidRPr="00DC2A38">
        <w:rPr>
          <w:rFonts w:cs="Times New Roman"/>
          <w:color w:val="000000"/>
          <w:lang w:val="pl-PL"/>
        </w:rPr>
        <w:t>. W przypadku, o któr</w:t>
      </w:r>
      <w:r>
        <w:rPr>
          <w:rFonts w:cs="Times New Roman"/>
          <w:color w:val="000000"/>
          <w:lang w:val="pl-PL"/>
        </w:rPr>
        <w:t>ym mowa w ust. 2</w:t>
      </w:r>
      <w:r w:rsidR="00747D14" w:rsidRPr="00DC2A38">
        <w:rPr>
          <w:rFonts w:cs="Times New Roman"/>
          <w:color w:val="000000"/>
          <w:lang w:val="pl-PL"/>
        </w:rPr>
        <w:t xml:space="preserve"> Zamawiającemu przysługiwać będą następujące uprawnienia: </w:t>
      </w:r>
    </w:p>
    <w:p w:rsidR="00747D14" w:rsidRPr="00DC2A38" w:rsidRDefault="00747D14" w:rsidP="00747D14">
      <w:pPr>
        <w:pStyle w:val="NormalnyWeb"/>
        <w:spacing w:after="160" w:line="360" w:lineRule="auto"/>
        <w:ind w:left="363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1) jeżeli wady nadają się do usunięcia, Zamawiający może odmówić </w:t>
      </w:r>
      <w:r>
        <w:rPr>
          <w:rFonts w:cs="Times New Roman"/>
          <w:color w:val="000000"/>
          <w:lang w:val="pl-PL"/>
        </w:rPr>
        <w:t>odbioru do czasu ich usunięcia,</w:t>
      </w:r>
    </w:p>
    <w:p w:rsidR="00747D14" w:rsidRPr="00DC2A38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lastRenderedPageBreak/>
        <w:t xml:space="preserve">2) jeżeli wady </w:t>
      </w:r>
      <w:r>
        <w:rPr>
          <w:rFonts w:cs="Times New Roman"/>
          <w:color w:val="000000"/>
          <w:lang w:val="pl-PL"/>
        </w:rPr>
        <w:t>będą uniemożliwiać</w:t>
      </w:r>
      <w:r w:rsidRPr="00DC2A38">
        <w:rPr>
          <w:rFonts w:cs="Times New Roman"/>
          <w:color w:val="000000"/>
          <w:lang w:val="pl-PL"/>
        </w:rPr>
        <w:t xml:space="preserve"> użytkowanie przedmiotu </w:t>
      </w:r>
      <w:r>
        <w:rPr>
          <w:rFonts w:cs="Times New Roman"/>
          <w:color w:val="000000"/>
          <w:lang w:val="pl-PL"/>
        </w:rPr>
        <w:t xml:space="preserve">zamówienia, </w:t>
      </w:r>
      <w:r w:rsidRPr="00DC2A38">
        <w:rPr>
          <w:rFonts w:cs="Times New Roman"/>
          <w:color w:val="000000"/>
          <w:lang w:val="pl-PL"/>
        </w:rPr>
        <w:t>Zamawiający może odstąpić od umowy w całości lub części lub żądać wykonania przedmiotu umow</w:t>
      </w:r>
      <w:r>
        <w:rPr>
          <w:rFonts w:cs="Times New Roman"/>
          <w:color w:val="000000"/>
          <w:lang w:val="pl-PL"/>
        </w:rPr>
        <w:t>y po raz drugi na koszt Wykonawcy.</w:t>
      </w:r>
      <w:r w:rsidRPr="00DC2A38">
        <w:rPr>
          <w:rFonts w:cs="Times New Roman"/>
          <w:color w:val="000000"/>
          <w:lang w:val="pl-PL"/>
        </w:rPr>
        <w:t xml:space="preserve"> </w:t>
      </w:r>
    </w:p>
    <w:p w:rsidR="00747D14" w:rsidRPr="00AA13B6" w:rsidRDefault="001B5BF8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4</w:t>
      </w:r>
      <w:r w:rsidR="00747D14" w:rsidRPr="00DC2A38">
        <w:rPr>
          <w:rFonts w:cs="Times New Roman"/>
          <w:color w:val="000000"/>
          <w:lang w:val="pl-PL"/>
        </w:rPr>
        <w:t>. Odmowa odbioru nastąpi w formie pisemnej, z podaniem powodów odstąpienia.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747D14" w:rsidRDefault="00747D14" w:rsidP="00747D1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St</w:t>
      </w:r>
      <w:r w:rsidRPr="00AA13B6">
        <w:rPr>
          <w:rFonts w:cs="Times New Roman"/>
          <w:color w:val="000000"/>
          <w:lang w:val="pl-PL"/>
        </w:rPr>
        <w:t>rony umowy zgodnie ustalają, iż Zamawiający</w:t>
      </w:r>
      <w:r>
        <w:rPr>
          <w:rFonts w:cs="Times New Roman"/>
          <w:color w:val="000000"/>
          <w:lang w:val="pl-PL"/>
        </w:rPr>
        <w:t xml:space="preserve"> zapłaci za wykonane zamówienie</w:t>
      </w:r>
      <w:r w:rsidRPr="00AA13B6">
        <w:rPr>
          <w:rFonts w:cs="Times New Roman"/>
          <w:color w:val="000000"/>
          <w:lang w:val="pl-PL"/>
        </w:rPr>
        <w:t>, przelewem na konto bankowe Wykonawcy w terminie</w:t>
      </w:r>
      <w:r>
        <w:rPr>
          <w:rFonts w:cs="Times New Roman"/>
          <w:color w:val="000000"/>
          <w:lang w:val="pl-PL"/>
        </w:rPr>
        <w:t xml:space="preserve"> 14 dni od daty jego zrealizowania </w:t>
      </w:r>
      <w:r w:rsidRPr="00AA13B6">
        <w:rPr>
          <w:rFonts w:cs="Times New Roman"/>
          <w:color w:val="000000"/>
          <w:lang w:val="pl-PL"/>
        </w:rPr>
        <w:t>po doręczeniu prawidłowo wystawionej faktury</w:t>
      </w:r>
      <w:r w:rsidR="005A3361">
        <w:rPr>
          <w:rFonts w:cs="Times New Roman"/>
          <w:color w:val="000000"/>
          <w:lang w:val="pl-PL"/>
        </w:rPr>
        <w:t xml:space="preserve"> VAT.</w:t>
      </w:r>
      <w:r>
        <w:rPr>
          <w:rFonts w:cs="Times New Roman"/>
          <w:color w:val="000000"/>
          <w:lang w:val="pl-PL"/>
        </w:rPr>
        <w:t xml:space="preserve"> </w:t>
      </w:r>
    </w:p>
    <w:p w:rsidR="002735AD" w:rsidRPr="00AA13B6" w:rsidRDefault="002735AD" w:rsidP="002735AD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2735AD">
        <w:rPr>
          <w:rFonts w:cs="Times New Roman"/>
          <w:color w:val="000000"/>
          <w:lang w:val="pl-PL"/>
        </w:rPr>
        <w:t>Podstawą do wystawienia faktury przez Wykonawcę będzie protokół końcowy w zakresie realizacji całego zamówienia objętego niniejszą umową podpisany przez przedstawicieli Zamawiającego i Wykonawcy.</w:t>
      </w:r>
    </w:p>
    <w:p w:rsidR="002735AD" w:rsidRDefault="002735AD" w:rsidP="00747D14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09"/>
        <w:jc w:val="both"/>
        <w:rPr>
          <w:rFonts w:cs="Times New Roman"/>
          <w:color w:val="000000"/>
        </w:rPr>
      </w:pP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</w:t>
      </w:r>
      <w:r w:rsidRPr="00AA13B6">
        <w:rPr>
          <w:rFonts w:eastAsia="Calibri" w:cs="Times New Roman"/>
          <w:iCs/>
          <w:lang w:val="pl-PL"/>
        </w:rPr>
        <w:t xml:space="preserve"> Lokalna Grupa Działania „Ziemia Jędrzejowska – GRYF”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NIP: 656-228-52-12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747D14" w:rsidRPr="00021D6A" w:rsidRDefault="00747D14" w:rsidP="00747D1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 xml:space="preserve">tron powinno nastąpić w formie pisemnej pod </w:t>
      </w:r>
      <w:r w:rsidRPr="00AA13B6">
        <w:rPr>
          <w:rFonts w:cs="Times New Roman"/>
          <w:color w:val="000000"/>
          <w:lang w:val="pl-PL"/>
        </w:rPr>
        <w:lastRenderedPageBreak/>
        <w:t>rygorem nieważności i z podaniem przyczyny odstąpienia.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747D14" w:rsidRPr="00EB005E" w:rsidRDefault="00747D14" w:rsidP="00747D14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</w:p>
    <w:p w:rsidR="00747D14" w:rsidRPr="00C47D95" w:rsidRDefault="00747D14" w:rsidP="00747D1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wypadku niewykonania lub nienależytego wykonania umowy Wykonawca zobowiązany będzie do zapłaty na rzecz Zamawiającego kary umownej w wysokości </w:t>
      </w:r>
      <w:r w:rsidR="00F813F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% wartości przedmiotu umowy za każdy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dzień zwłoki w realizacji zamówienia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§13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747D14" w:rsidRPr="00C47D95" w:rsidRDefault="00747D14" w:rsidP="00747D14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FC770F" w:rsidRDefault="00FC770F"/>
    <w:sectPr w:rsidR="00FC7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10" w:rsidRDefault="00CE3910" w:rsidP="0004112F">
      <w:pPr>
        <w:spacing w:after="0" w:line="240" w:lineRule="auto"/>
      </w:pPr>
      <w:r>
        <w:separator/>
      </w:r>
    </w:p>
  </w:endnote>
  <w:endnote w:type="continuationSeparator" w:id="0">
    <w:p w:rsidR="00CE3910" w:rsidRDefault="00CE3910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10" w:rsidRDefault="00CE3910" w:rsidP="0004112F">
      <w:pPr>
        <w:spacing w:after="0" w:line="240" w:lineRule="auto"/>
      </w:pPr>
      <w:r>
        <w:separator/>
      </w:r>
    </w:p>
  </w:footnote>
  <w:footnote w:type="continuationSeparator" w:id="0">
    <w:p w:rsidR="00CE3910" w:rsidRDefault="00CE3910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1797A"/>
    <w:rsid w:val="00023676"/>
    <w:rsid w:val="00024F39"/>
    <w:rsid w:val="0004112F"/>
    <w:rsid w:val="00053950"/>
    <w:rsid w:val="00056322"/>
    <w:rsid w:val="00082387"/>
    <w:rsid w:val="000D617E"/>
    <w:rsid w:val="000D7906"/>
    <w:rsid w:val="001016FE"/>
    <w:rsid w:val="00102813"/>
    <w:rsid w:val="001522F3"/>
    <w:rsid w:val="0017129C"/>
    <w:rsid w:val="001751FF"/>
    <w:rsid w:val="001A6607"/>
    <w:rsid w:val="001B5BF8"/>
    <w:rsid w:val="001B696E"/>
    <w:rsid w:val="001C4BCC"/>
    <w:rsid w:val="001D2A78"/>
    <w:rsid w:val="001D3D76"/>
    <w:rsid w:val="0022312E"/>
    <w:rsid w:val="00231AC3"/>
    <w:rsid w:val="002412F9"/>
    <w:rsid w:val="002735AD"/>
    <w:rsid w:val="00282716"/>
    <w:rsid w:val="002A59C5"/>
    <w:rsid w:val="002C7C5B"/>
    <w:rsid w:val="002D6C34"/>
    <w:rsid w:val="00303927"/>
    <w:rsid w:val="00337189"/>
    <w:rsid w:val="00390A39"/>
    <w:rsid w:val="003A24D5"/>
    <w:rsid w:val="003A71A2"/>
    <w:rsid w:val="003D2090"/>
    <w:rsid w:val="003D31C7"/>
    <w:rsid w:val="00402EC5"/>
    <w:rsid w:val="00431439"/>
    <w:rsid w:val="0045615A"/>
    <w:rsid w:val="004605DB"/>
    <w:rsid w:val="00462DB6"/>
    <w:rsid w:val="004A3343"/>
    <w:rsid w:val="004E53C0"/>
    <w:rsid w:val="00504211"/>
    <w:rsid w:val="005106E3"/>
    <w:rsid w:val="00511BF2"/>
    <w:rsid w:val="0054298A"/>
    <w:rsid w:val="00546DD4"/>
    <w:rsid w:val="00560EC8"/>
    <w:rsid w:val="0059572C"/>
    <w:rsid w:val="005A3361"/>
    <w:rsid w:val="005C2707"/>
    <w:rsid w:val="005F760E"/>
    <w:rsid w:val="006318D6"/>
    <w:rsid w:val="00645377"/>
    <w:rsid w:val="006533EC"/>
    <w:rsid w:val="00667D37"/>
    <w:rsid w:val="00687034"/>
    <w:rsid w:val="006C0C7F"/>
    <w:rsid w:val="006D1333"/>
    <w:rsid w:val="006D5483"/>
    <w:rsid w:val="00705293"/>
    <w:rsid w:val="00740C45"/>
    <w:rsid w:val="00741C31"/>
    <w:rsid w:val="00745F24"/>
    <w:rsid w:val="00747D14"/>
    <w:rsid w:val="0078153C"/>
    <w:rsid w:val="007969D0"/>
    <w:rsid w:val="007F48D7"/>
    <w:rsid w:val="00851722"/>
    <w:rsid w:val="00877DBA"/>
    <w:rsid w:val="00895737"/>
    <w:rsid w:val="008A637F"/>
    <w:rsid w:val="008F6E51"/>
    <w:rsid w:val="00911DA7"/>
    <w:rsid w:val="00911E06"/>
    <w:rsid w:val="00920750"/>
    <w:rsid w:val="00961085"/>
    <w:rsid w:val="00974830"/>
    <w:rsid w:val="009921A0"/>
    <w:rsid w:val="009A3091"/>
    <w:rsid w:val="009A5CF6"/>
    <w:rsid w:val="009E08C7"/>
    <w:rsid w:val="009E1998"/>
    <w:rsid w:val="00A058B3"/>
    <w:rsid w:val="00A05C27"/>
    <w:rsid w:val="00A3045F"/>
    <w:rsid w:val="00AA1AF7"/>
    <w:rsid w:val="00AC2F0B"/>
    <w:rsid w:val="00AD0986"/>
    <w:rsid w:val="00AE04AE"/>
    <w:rsid w:val="00AF37B4"/>
    <w:rsid w:val="00AF5C2F"/>
    <w:rsid w:val="00B04157"/>
    <w:rsid w:val="00B22BD9"/>
    <w:rsid w:val="00B31476"/>
    <w:rsid w:val="00B50D01"/>
    <w:rsid w:val="00B62641"/>
    <w:rsid w:val="00B6292D"/>
    <w:rsid w:val="00B63B6B"/>
    <w:rsid w:val="00B85327"/>
    <w:rsid w:val="00B95FC1"/>
    <w:rsid w:val="00BA4BED"/>
    <w:rsid w:val="00C13790"/>
    <w:rsid w:val="00C84EA1"/>
    <w:rsid w:val="00CA70E3"/>
    <w:rsid w:val="00CD6D83"/>
    <w:rsid w:val="00CD7586"/>
    <w:rsid w:val="00CD7937"/>
    <w:rsid w:val="00CE3910"/>
    <w:rsid w:val="00D056AB"/>
    <w:rsid w:val="00D11482"/>
    <w:rsid w:val="00D2667B"/>
    <w:rsid w:val="00D45C8A"/>
    <w:rsid w:val="00D64444"/>
    <w:rsid w:val="00D677BB"/>
    <w:rsid w:val="00D77C11"/>
    <w:rsid w:val="00DA4654"/>
    <w:rsid w:val="00DA66F6"/>
    <w:rsid w:val="00DF20E0"/>
    <w:rsid w:val="00E263DF"/>
    <w:rsid w:val="00E4505D"/>
    <w:rsid w:val="00E80C2E"/>
    <w:rsid w:val="00EB62AB"/>
    <w:rsid w:val="00EC64D0"/>
    <w:rsid w:val="00EF4D78"/>
    <w:rsid w:val="00F614DD"/>
    <w:rsid w:val="00F62266"/>
    <w:rsid w:val="00F63221"/>
    <w:rsid w:val="00F719C2"/>
    <w:rsid w:val="00F71F80"/>
    <w:rsid w:val="00F813F6"/>
    <w:rsid w:val="00F85978"/>
    <w:rsid w:val="00FB476B"/>
    <w:rsid w:val="00FC770F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C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C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633A-A796-4838-A4DA-2BFF80FA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LGD</cp:lastModifiedBy>
  <cp:revision>14</cp:revision>
  <dcterms:created xsi:type="dcterms:W3CDTF">2017-09-10T21:33:00Z</dcterms:created>
  <dcterms:modified xsi:type="dcterms:W3CDTF">2017-09-13T10:00:00Z</dcterms:modified>
</cp:coreProperties>
</file>