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984" w:rsidRPr="00AA13B6" w:rsidRDefault="001D5B0B" w:rsidP="004038C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Jędrzejów, 08.11.2016</w:t>
      </w:r>
      <w:r w:rsidR="004038C2" w:rsidRPr="00AA13B6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4038C2" w:rsidRPr="00AA13B6" w:rsidRDefault="004038C2" w:rsidP="004038C2">
      <w:pPr>
        <w:rPr>
          <w:rFonts w:ascii="Times New Roman" w:hAnsi="Times New Roman" w:cs="Times New Roman"/>
          <w:sz w:val="24"/>
          <w:szCs w:val="24"/>
        </w:rPr>
      </w:pPr>
    </w:p>
    <w:p w:rsidR="004038C2" w:rsidRPr="00C57E33" w:rsidRDefault="004038C2" w:rsidP="004038C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57E33">
        <w:rPr>
          <w:rFonts w:ascii="Times New Roman" w:hAnsi="Times New Roman" w:cs="Times New Roman"/>
          <w:b/>
          <w:sz w:val="28"/>
          <w:szCs w:val="24"/>
        </w:rPr>
        <w:t>Zapytanie ofertowe</w:t>
      </w:r>
    </w:p>
    <w:p w:rsidR="004038C2" w:rsidRPr="00AA13B6" w:rsidRDefault="004038C2" w:rsidP="004038C2">
      <w:pPr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Stowarzyszenie Lokalna Grupa działania „Ziemia Jędrzejowska – GRYF” zaprasza do złożenia oferty cenowej na </w:t>
      </w:r>
      <w:r w:rsidR="001D5B0B">
        <w:rPr>
          <w:rFonts w:ascii="Times New Roman" w:hAnsi="Times New Roman"/>
          <w:sz w:val="24"/>
          <w:szCs w:val="24"/>
          <w:lang w:eastAsia="pl-PL"/>
        </w:rPr>
        <w:t>zakup usługi w ramach prac adaptacyjnych (prace remontowo-wykończeniowe)</w:t>
      </w:r>
      <w:r w:rsidR="00186B7E" w:rsidRPr="0053553B">
        <w:rPr>
          <w:rFonts w:ascii="Times New Roman" w:hAnsi="Times New Roman"/>
          <w:sz w:val="24"/>
          <w:szCs w:val="24"/>
          <w:lang w:eastAsia="pl-PL"/>
        </w:rPr>
        <w:t xml:space="preserve"> ramach projektu</w:t>
      </w:r>
      <w:r w:rsidR="001D5B0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AA13B6">
        <w:rPr>
          <w:rFonts w:ascii="Times New Roman" w:hAnsi="Times New Roman" w:cs="Times New Roman"/>
          <w:sz w:val="24"/>
          <w:szCs w:val="24"/>
        </w:rPr>
        <w:t>„Teoria i praktyka szansą na lepsze jutro”, współfinansowanego ze środków Unii Europejskiej, w ramach Europejskiego Funduszu Społecznego realizowanego w ramach Regionalnego Programu Operacyjnego Województwa Ś</w:t>
      </w:r>
      <w:r w:rsidR="007A22A0">
        <w:rPr>
          <w:rFonts w:ascii="Times New Roman" w:hAnsi="Times New Roman" w:cs="Times New Roman"/>
          <w:sz w:val="24"/>
          <w:szCs w:val="24"/>
        </w:rPr>
        <w:t>więtokrzyskiego</w:t>
      </w:r>
      <w:r w:rsidR="00021D6A">
        <w:rPr>
          <w:rFonts w:ascii="Times New Roman" w:hAnsi="Times New Roman" w:cs="Times New Roman"/>
          <w:sz w:val="24"/>
          <w:szCs w:val="24"/>
        </w:rPr>
        <w:t xml:space="preserve"> na lata 2014-2020</w:t>
      </w:r>
      <w:r w:rsidR="007A22A0">
        <w:rPr>
          <w:rFonts w:ascii="Times New Roman" w:hAnsi="Times New Roman" w:cs="Times New Roman"/>
          <w:sz w:val="24"/>
          <w:szCs w:val="24"/>
        </w:rPr>
        <w:t>, Poddziałanie 8.5.1</w:t>
      </w:r>
      <w:r w:rsidRPr="00AA13B6">
        <w:rPr>
          <w:rFonts w:ascii="Times New Roman" w:hAnsi="Times New Roman" w:cs="Times New Roman"/>
          <w:sz w:val="24"/>
          <w:szCs w:val="24"/>
        </w:rPr>
        <w:t xml:space="preserve"> Podniesienie jakości kształcenia zawodowego oraz wsparcie na </w:t>
      </w:r>
      <w:r w:rsidR="001D5B0B">
        <w:rPr>
          <w:rFonts w:ascii="Times New Roman" w:hAnsi="Times New Roman" w:cs="Times New Roman"/>
          <w:sz w:val="24"/>
          <w:szCs w:val="24"/>
        </w:rPr>
        <w:t>rzecz tworzenia i rozwoju CKZiU (projekty konkursowe)</w:t>
      </w:r>
    </w:p>
    <w:p w:rsidR="004038C2" w:rsidRPr="00AA13B6" w:rsidRDefault="004038C2" w:rsidP="004038C2">
      <w:pPr>
        <w:rPr>
          <w:rFonts w:ascii="Times New Roman" w:hAnsi="Times New Roman" w:cs="Times New Roman"/>
          <w:sz w:val="24"/>
          <w:szCs w:val="24"/>
        </w:rPr>
      </w:pPr>
    </w:p>
    <w:p w:rsidR="004038C2" w:rsidRPr="007A22A0" w:rsidRDefault="004038C2" w:rsidP="004038C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t>ZAMAWIAJĄCY</w:t>
      </w:r>
    </w:p>
    <w:p w:rsidR="004038C2" w:rsidRPr="00AA13B6" w:rsidRDefault="004038C2" w:rsidP="004038C2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Stowarzyszenie Lokalna Grupa działania „Ziemia Jędrzejowska – GRYF”, ul. Armii Krajowej 9, 28-300 Jędrzejów</w:t>
      </w:r>
    </w:p>
    <w:p w:rsidR="004038C2" w:rsidRPr="00AA13B6" w:rsidRDefault="004038C2" w:rsidP="004038C2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Tel/fax: 41/386 41 14</w:t>
      </w:r>
    </w:p>
    <w:p w:rsidR="004038C2" w:rsidRPr="00AA13B6" w:rsidRDefault="004038C2" w:rsidP="00186B7E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 w:rsidR="00B152F0" w:rsidRPr="007B6C13">
          <w:rPr>
            <w:rStyle w:val="Hipercze"/>
            <w:rFonts w:ascii="Times New Roman" w:hAnsi="Times New Roman" w:cs="Times New Roman"/>
            <w:sz w:val="24"/>
            <w:szCs w:val="24"/>
          </w:rPr>
          <w:t>lgdjedrzejow@onet.eu</w:t>
        </w:r>
      </w:hyperlink>
    </w:p>
    <w:p w:rsidR="004038C2" w:rsidRPr="007A22A0" w:rsidRDefault="004038C2" w:rsidP="004038C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t>TRYB ZAMÓWIENIA</w:t>
      </w:r>
    </w:p>
    <w:p w:rsidR="004038C2" w:rsidRPr="00186B7E" w:rsidRDefault="00186B7E" w:rsidP="00186B7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Rozeznanie</w:t>
      </w:r>
      <w:r w:rsidR="004038C2" w:rsidRPr="00AA13B6">
        <w:rPr>
          <w:rFonts w:ascii="Times New Roman" w:hAnsi="Times New Roman" w:cs="Times New Roman"/>
          <w:sz w:val="24"/>
          <w:szCs w:val="24"/>
        </w:rPr>
        <w:t xml:space="preserve"> rynku.</w:t>
      </w:r>
    </w:p>
    <w:p w:rsidR="004038C2" w:rsidRPr="007A22A0" w:rsidRDefault="004038C2" w:rsidP="004038C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4038C2" w:rsidRPr="00AA13B6" w:rsidRDefault="004038C2" w:rsidP="004038C2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1D5B0B" w:rsidRPr="00AA13B6">
        <w:rPr>
          <w:rFonts w:ascii="Times New Roman" w:hAnsi="Times New Roman" w:cs="Times New Roman"/>
          <w:sz w:val="24"/>
          <w:szCs w:val="24"/>
        </w:rPr>
        <w:t xml:space="preserve">na </w:t>
      </w:r>
      <w:r w:rsidR="001D5B0B">
        <w:rPr>
          <w:rFonts w:ascii="Times New Roman" w:hAnsi="Times New Roman"/>
          <w:sz w:val="24"/>
          <w:szCs w:val="24"/>
          <w:lang w:eastAsia="pl-PL"/>
        </w:rPr>
        <w:t xml:space="preserve">zakup usługi w ramach prac adaptacyjnych (prace remontowo-wykończeniowe) </w:t>
      </w:r>
      <w:r w:rsidR="00803A39">
        <w:rPr>
          <w:rFonts w:ascii="Times New Roman" w:hAnsi="Times New Roman" w:cs="Times New Roman"/>
          <w:sz w:val="24"/>
          <w:szCs w:val="24"/>
        </w:rPr>
        <w:t>szczegółowo wyspecyfikowanych w</w:t>
      </w:r>
      <w:r w:rsidRPr="00AA13B6">
        <w:rPr>
          <w:rFonts w:ascii="Times New Roman" w:hAnsi="Times New Roman" w:cs="Times New Roman"/>
          <w:sz w:val="24"/>
          <w:szCs w:val="24"/>
        </w:rPr>
        <w:t xml:space="preserve"> tabeli stanowiącej Załącznik nr 1 do niniejszego zapytania ofertowego. </w:t>
      </w:r>
    </w:p>
    <w:p w:rsidR="004038C2" w:rsidRPr="00AA13B6" w:rsidRDefault="004038C2" w:rsidP="004038C2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Zamawiający zastrzega sobie prawo nie przystąpienia do transakcji w przypadku braku wystarczających środków przeznaczonych na jej realizację.</w:t>
      </w:r>
    </w:p>
    <w:p w:rsidR="004038C2" w:rsidRPr="007A22A0" w:rsidRDefault="004038C2" w:rsidP="004038C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t>TERMIN WYKONANIA ZAMÓWIENIA</w:t>
      </w:r>
    </w:p>
    <w:p w:rsidR="007A22A0" w:rsidRPr="00AA13B6" w:rsidRDefault="00A632DE" w:rsidP="00186B7E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Wykonawca</w:t>
      </w:r>
      <w:r w:rsidR="004038C2" w:rsidRPr="00AA13B6">
        <w:rPr>
          <w:rFonts w:ascii="Times New Roman" w:hAnsi="Times New Roman" w:cs="Times New Roman"/>
          <w:sz w:val="24"/>
          <w:szCs w:val="24"/>
        </w:rPr>
        <w:t xml:space="preserve"> zrealizuje przedmiot zamówienia</w:t>
      </w:r>
      <w:r w:rsidR="00460BE2">
        <w:rPr>
          <w:rFonts w:ascii="Times New Roman" w:hAnsi="Times New Roman" w:cs="Times New Roman"/>
          <w:sz w:val="24"/>
          <w:szCs w:val="24"/>
        </w:rPr>
        <w:t xml:space="preserve"> w nieprzekraczalnym terminie </w:t>
      </w:r>
      <w:r w:rsidR="001D5B0B">
        <w:rPr>
          <w:rFonts w:ascii="Times New Roman" w:hAnsi="Times New Roman" w:cs="Times New Roman"/>
          <w:sz w:val="24"/>
          <w:szCs w:val="24"/>
        </w:rPr>
        <w:t xml:space="preserve">14 dni od daty zawarcia umowy. </w:t>
      </w:r>
    </w:p>
    <w:p w:rsidR="004038C2" w:rsidRPr="007A22A0" w:rsidRDefault="00A632DE" w:rsidP="00A632D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Cs w:val="24"/>
        </w:rPr>
      </w:pPr>
      <w:r w:rsidRPr="007A22A0">
        <w:rPr>
          <w:rFonts w:ascii="Times New Roman" w:hAnsi="Times New Roman" w:cs="Times New Roman"/>
          <w:b/>
          <w:szCs w:val="24"/>
        </w:rPr>
        <w:t>OSOBA UPRAWNIONA DO KONTAKTU ZE STRONY ZAMAWIAJĄCEGO</w:t>
      </w:r>
    </w:p>
    <w:p w:rsidR="007A22A0" w:rsidRPr="00AA13B6" w:rsidRDefault="00A632DE" w:rsidP="00935447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Małgorzata Grad, tel. 660 004</w:t>
      </w:r>
      <w:r w:rsidR="007A22A0">
        <w:rPr>
          <w:rFonts w:ascii="Times New Roman" w:hAnsi="Times New Roman" w:cs="Times New Roman"/>
          <w:sz w:val="24"/>
          <w:szCs w:val="24"/>
        </w:rPr>
        <w:t> </w:t>
      </w:r>
      <w:r w:rsidR="00935447">
        <w:rPr>
          <w:rFonts w:ascii="Times New Roman" w:hAnsi="Times New Roman" w:cs="Times New Roman"/>
          <w:sz w:val="24"/>
          <w:szCs w:val="24"/>
        </w:rPr>
        <w:t>89</w:t>
      </w:r>
      <w:r w:rsidR="004C366B">
        <w:rPr>
          <w:rFonts w:ascii="Times New Roman" w:hAnsi="Times New Roman" w:cs="Times New Roman"/>
          <w:sz w:val="24"/>
          <w:szCs w:val="24"/>
        </w:rPr>
        <w:t>8</w:t>
      </w:r>
    </w:p>
    <w:p w:rsidR="00186B7E" w:rsidRPr="00623D78" w:rsidRDefault="00A632DE" w:rsidP="00623D7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t>SPOSÓB PRZYGOTOWANIA OFERTY</w:t>
      </w:r>
    </w:p>
    <w:p w:rsidR="00A632DE" w:rsidRPr="00AA13B6" w:rsidRDefault="00A632DE" w:rsidP="00A632DE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Oferta powinna być sporządzona przy użyciu wzoru oferty ce</w:t>
      </w:r>
      <w:r w:rsidR="00186B7E">
        <w:rPr>
          <w:rFonts w:ascii="Times New Roman" w:hAnsi="Times New Roman" w:cs="Times New Roman"/>
          <w:sz w:val="24"/>
          <w:szCs w:val="24"/>
        </w:rPr>
        <w:t>nowej stanowiącej Załącznik nr 2</w:t>
      </w:r>
      <w:r w:rsidRPr="00AA13B6">
        <w:rPr>
          <w:rFonts w:ascii="Times New Roman" w:hAnsi="Times New Roman" w:cs="Times New Roman"/>
          <w:sz w:val="24"/>
          <w:szCs w:val="24"/>
        </w:rPr>
        <w:t xml:space="preserve"> do zapytania ofertowego. </w:t>
      </w:r>
    </w:p>
    <w:p w:rsidR="00A632DE" w:rsidRPr="00AA13B6" w:rsidRDefault="00A632DE" w:rsidP="00A632DE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Przed złożeniem oferty Wykonawca zapozna się z opisem Przedmiotu zamówienia </w:t>
      </w:r>
      <w:r w:rsidRPr="00AA13B6">
        <w:rPr>
          <w:rFonts w:ascii="Times New Roman" w:hAnsi="Times New Roman" w:cs="Times New Roman"/>
          <w:sz w:val="24"/>
          <w:szCs w:val="24"/>
        </w:rPr>
        <w:lastRenderedPageBreak/>
        <w:t xml:space="preserve">stanowiący załącznik nr 1 oraz ze wzorem </w:t>
      </w:r>
      <w:r w:rsidR="0018210E">
        <w:rPr>
          <w:rFonts w:ascii="Times New Roman" w:hAnsi="Times New Roman" w:cs="Times New Roman"/>
          <w:sz w:val="24"/>
          <w:szCs w:val="24"/>
        </w:rPr>
        <w:t>u</w:t>
      </w:r>
      <w:r w:rsidR="00186B7E">
        <w:rPr>
          <w:rFonts w:ascii="Times New Roman" w:hAnsi="Times New Roman" w:cs="Times New Roman"/>
          <w:sz w:val="24"/>
          <w:szCs w:val="24"/>
        </w:rPr>
        <w:t>mowy stanowiącej Załącznik nr 3</w:t>
      </w:r>
      <w:r w:rsidRPr="00AA13B6">
        <w:rPr>
          <w:rFonts w:ascii="Times New Roman" w:hAnsi="Times New Roman" w:cs="Times New Roman"/>
          <w:sz w:val="24"/>
          <w:szCs w:val="24"/>
        </w:rPr>
        <w:t xml:space="preserve"> do niniejszego rozeznania.</w:t>
      </w:r>
    </w:p>
    <w:p w:rsidR="00A632DE" w:rsidRPr="00AA13B6" w:rsidRDefault="00A632DE" w:rsidP="00A632DE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Zamawiający nie dopuszcza składania ofert wariantowych albo częściowych.</w:t>
      </w:r>
    </w:p>
    <w:p w:rsidR="00A632DE" w:rsidRPr="007A22A0" w:rsidRDefault="00A632DE" w:rsidP="00A632D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t>TERMIN I MIEJSCE ZŁOŻENIA OFERTY</w:t>
      </w:r>
    </w:p>
    <w:p w:rsidR="00A632DE" w:rsidRPr="00AA13B6" w:rsidRDefault="00C40277" w:rsidP="00A632D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Ofertę należy złożyć </w:t>
      </w:r>
      <w:r w:rsidRPr="001D5B0B">
        <w:rPr>
          <w:rFonts w:ascii="Times New Roman" w:hAnsi="Times New Roman" w:cs="Times New Roman"/>
          <w:sz w:val="24"/>
          <w:szCs w:val="24"/>
        </w:rPr>
        <w:t>do 15.11.2016</w:t>
      </w:r>
      <w:r w:rsidR="00A632DE" w:rsidRPr="001D5B0B">
        <w:rPr>
          <w:rFonts w:ascii="Times New Roman" w:hAnsi="Times New Roman" w:cs="Times New Roman"/>
          <w:sz w:val="24"/>
          <w:szCs w:val="24"/>
        </w:rPr>
        <w:t xml:space="preserve"> do godziny 15:00</w:t>
      </w:r>
      <w:r w:rsidR="00A632DE" w:rsidRPr="00AA13B6">
        <w:rPr>
          <w:rFonts w:ascii="Times New Roman" w:hAnsi="Times New Roman" w:cs="Times New Roman"/>
          <w:sz w:val="24"/>
          <w:szCs w:val="24"/>
        </w:rPr>
        <w:t>, osobiście, pocztą tradycyjną (decyduje data wpływu do siedziby Zamawiając</w:t>
      </w:r>
      <w:r>
        <w:rPr>
          <w:rFonts w:ascii="Times New Roman" w:hAnsi="Times New Roman" w:cs="Times New Roman"/>
          <w:sz w:val="24"/>
          <w:szCs w:val="24"/>
        </w:rPr>
        <w:t>ego, e-mailem</w:t>
      </w:r>
      <w:r w:rsidR="00A632DE" w:rsidRPr="00AA13B6">
        <w:rPr>
          <w:rFonts w:ascii="Times New Roman" w:hAnsi="Times New Roman" w:cs="Times New Roman"/>
          <w:sz w:val="24"/>
          <w:szCs w:val="24"/>
        </w:rPr>
        <w:t xml:space="preserve"> (decyduje data wpływu na skrzynkę e-mail), z opisem „Oferta-</w:t>
      </w:r>
      <w:r w:rsidR="001D5B0B">
        <w:rPr>
          <w:rFonts w:ascii="Times New Roman" w:hAnsi="Times New Roman"/>
          <w:sz w:val="24"/>
          <w:szCs w:val="24"/>
          <w:lang w:eastAsia="pl-PL"/>
        </w:rPr>
        <w:t>zakup usługi w ramach prac adaptacyjnych</w:t>
      </w:r>
      <w:r w:rsidR="00623D78">
        <w:rPr>
          <w:rFonts w:ascii="Times New Roman" w:hAnsi="Times New Roman"/>
          <w:sz w:val="24"/>
          <w:szCs w:val="24"/>
          <w:lang w:eastAsia="pl-PL"/>
        </w:rPr>
        <w:t>”</w:t>
      </w:r>
      <w:r w:rsidR="00A632DE" w:rsidRPr="00AA13B6">
        <w:rPr>
          <w:rFonts w:ascii="Times New Roman" w:hAnsi="Times New Roman" w:cs="Times New Roman"/>
          <w:sz w:val="24"/>
          <w:szCs w:val="24"/>
        </w:rPr>
        <w:t>.</w:t>
      </w:r>
    </w:p>
    <w:p w:rsidR="00A632DE" w:rsidRPr="00AA13B6" w:rsidRDefault="00A632DE" w:rsidP="007A22A0">
      <w:pPr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Oferta musi być sporządzona w języku polskim, posiadać datę sporządzenia i podpis oferenta. </w:t>
      </w:r>
    </w:p>
    <w:p w:rsidR="00DB6CCF" w:rsidRPr="00AA13B6" w:rsidRDefault="00DB6CCF" w:rsidP="00DB6CCF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 Adres:  Stowarzyszenie Lokalna Grupa działania „Ziemia Jędrzejowska – GRYF”,</w:t>
      </w:r>
    </w:p>
    <w:p w:rsidR="00DB6CCF" w:rsidRPr="00AA13B6" w:rsidRDefault="00DB6CCF" w:rsidP="00DB6CCF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 ul. Armii Krajowej 9, 28-300 Jędrzejów</w:t>
      </w:r>
    </w:p>
    <w:p w:rsidR="00DB6CCF" w:rsidRPr="00AA13B6" w:rsidRDefault="00DB6CCF" w:rsidP="00DB6CCF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Tel/fax: 41/386 41 14</w:t>
      </w:r>
    </w:p>
    <w:p w:rsidR="00DB6CCF" w:rsidRPr="00AA13B6" w:rsidRDefault="00DB6CCF" w:rsidP="00DB6CCF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0" w:history="1">
        <w:r w:rsidR="00B152F0" w:rsidRPr="007B6C13">
          <w:rPr>
            <w:rStyle w:val="Hipercze"/>
            <w:rFonts w:ascii="Times New Roman" w:hAnsi="Times New Roman" w:cs="Times New Roman"/>
            <w:sz w:val="24"/>
            <w:szCs w:val="24"/>
          </w:rPr>
          <w:t>lgdjedrzejow@onet.eu</w:t>
        </w:r>
      </w:hyperlink>
    </w:p>
    <w:p w:rsidR="00DB6CCF" w:rsidRPr="007A22A0" w:rsidRDefault="00DB6CCF" w:rsidP="00DB6CC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t>OPIS SPOSOBU OBLICZANIA CENY</w:t>
      </w:r>
    </w:p>
    <w:p w:rsidR="00DB6CCF" w:rsidRPr="00AA13B6" w:rsidRDefault="00DB6CCF" w:rsidP="00DB6CCF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Cena oferty (bru</w:t>
      </w:r>
      <w:r w:rsidR="00D24305">
        <w:rPr>
          <w:rFonts w:ascii="Times New Roman" w:hAnsi="Times New Roman" w:cs="Times New Roman"/>
          <w:sz w:val="24"/>
          <w:szCs w:val="24"/>
        </w:rPr>
        <w:t>tto</w:t>
      </w:r>
      <w:r w:rsidRPr="00AA13B6">
        <w:rPr>
          <w:rFonts w:ascii="Times New Roman" w:hAnsi="Times New Roman" w:cs="Times New Roman"/>
          <w:sz w:val="24"/>
          <w:szCs w:val="24"/>
        </w:rPr>
        <w:t>) – znaczenie 100%</w:t>
      </w:r>
    </w:p>
    <w:p w:rsidR="00DC6931" w:rsidRPr="00AA13B6" w:rsidRDefault="001A7429" w:rsidP="00623D78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Zamawiający udzieli zamówienia Wykonawcy</w:t>
      </w:r>
      <w:r w:rsidR="00DC6931" w:rsidRPr="00AA13B6">
        <w:rPr>
          <w:rFonts w:ascii="Times New Roman" w:hAnsi="Times New Roman" w:cs="Times New Roman"/>
          <w:sz w:val="24"/>
          <w:szCs w:val="24"/>
        </w:rPr>
        <w:t xml:space="preserve">, którego oferta odpowiada wszystkim wymaganiom przedstawionym w niniejszym rozeznaniu rynku oraz zastała oceniona jako </w:t>
      </w:r>
    </w:p>
    <w:p w:rsidR="00DC6931" w:rsidRPr="00AA13B6" w:rsidRDefault="00DC6931" w:rsidP="00DC6931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DC6931" w:rsidRPr="007A22A0" w:rsidRDefault="00DC6931" w:rsidP="00DC693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t>ROZSTRZYGNIĘCIE POSTĘPOWANIA</w:t>
      </w:r>
    </w:p>
    <w:p w:rsidR="00DC6931" w:rsidRPr="00AA13B6" w:rsidRDefault="00DC6931" w:rsidP="00DC6931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Postępowanie zosta</w:t>
      </w:r>
      <w:r w:rsidR="00D24305">
        <w:rPr>
          <w:rFonts w:ascii="Times New Roman" w:hAnsi="Times New Roman" w:cs="Times New Roman"/>
          <w:sz w:val="24"/>
          <w:szCs w:val="24"/>
        </w:rPr>
        <w:t xml:space="preserve">nie rozstrzygnięte do dnia </w:t>
      </w:r>
      <w:r w:rsidR="00D24305" w:rsidRPr="001D5B0B">
        <w:rPr>
          <w:rFonts w:ascii="Times New Roman" w:hAnsi="Times New Roman" w:cs="Times New Roman"/>
          <w:sz w:val="24"/>
          <w:szCs w:val="24"/>
        </w:rPr>
        <w:t>16.11.2016</w:t>
      </w:r>
      <w:r w:rsidRPr="001D5B0B">
        <w:rPr>
          <w:rFonts w:ascii="Times New Roman" w:hAnsi="Times New Roman" w:cs="Times New Roman"/>
          <w:sz w:val="24"/>
          <w:szCs w:val="24"/>
        </w:rPr>
        <w:t xml:space="preserve"> do godziny</w:t>
      </w:r>
      <w:r w:rsidRPr="00623D7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A13B6">
        <w:rPr>
          <w:rFonts w:ascii="Times New Roman" w:hAnsi="Times New Roman" w:cs="Times New Roman"/>
          <w:sz w:val="24"/>
          <w:szCs w:val="24"/>
        </w:rPr>
        <w:t xml:space="preserve">15:00. </w:t>
      </w:r>
    </w:p>
    <w:p w:rsidR="00DC6931" w:rsidRPr="00AA13B6" w:rsidRDefault="00DC6931" w:rsidP="00DC6931">
      <w:pPr>
        <w:ind w:left="345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Zamawiający powiadomi Wykonawcę o przyznaniu mu zamówienia i ter</w:t>
      </w:r>
      <w:r w:rsidR="00803A39">
        <w:rPr>
          <w:rFonts w:ascii="Times New Roman" w:hAnsi="Times New Roman" w:cs="Times New Roman"/>
          <w:sz w:val="24"/>
          <w:szCs w:val="24"/>
        </w:rPr>
        <w:t xml:space="preserve">minie podpisania umowy.  </w:t>
      </w:r>
      <w:r w:rsidRPr="00AA13B6">
        <w:rPr>
          <w:rFonts w:ascii="Times New Roman" w:hAnsi="Times New Roman" w:cs="Times New Roman"/>
          <w:sz w:val="24"/>
          <w:szCs w:val="24"/>
        </w:rPr>
        <w:t xml:space="preserve">Jeśli Wykonawca, którego oferta została wybrana uchyla się od zawarcia umowy, Zamawiający może wybrać ofertę najkorzystniejszą spośród pozostałych ofert. Zamawiający zastrzega sobie prawo do nierozstrzygnięcia zapytania bez podania przyczyn. </w:t>
      </w:r>
    </w:p>
    <w:p w:rsidR="00DC6931" w:rsidRPr="00AA13B6" w:rsidRDefault="00DC6931" w:rsidP="00DC6931">
      <w:pPr>
        <w:ind w:left="345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Odrzuceniu ofert podlegają oferty, które:</w:t>
      </w:r>
    </w:p>
    <w:p w:rsidR="00DC6931" w:rsidRPr="00AA13B6" w:rsidRDefault="00C57E33" w:rsidP="009866E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Oferty, które wpłyną po podanym terminie nie będą rozpatrywane, zostaną </w:t>
      </w:r>
      <w:r w:rsidR="0018210E">
        <w:rPr>
          <w:rFonts w:ascii="Times New Roman" w:hAnsi="Times New Roman" w:cs="Times New Roman"/>
          <w:sz w:val="24"/>
          <w:szCs w:val="24"/>
        </w:rPr>
        <w:t>zwrócone</w:t>
      </w:r>
      <w:r>
        <w:rPr>
          <w:rFonts w:ascii="Times New Roman" w:hAnsi="Times New Roman" w:cs="Times New Roman"/>
          <w:sz w:val="24"/>
          <w:szCs w:val="24"/>
        </w:rPr>
        <w:t xml:space="preserve"> bez otwierania. </w:t>
      </w:r>
    </w:p>
    <w:p w:rsidR="009866E5" w:rsidRPr="00C57E33" w:rsidRDefault="00C57E33" w:rsidP="00C57E3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57E33">
        <w:rPr>
          <w:rFonts w:ascii="Times New Roman" w:hAnsi="Times New Roman" w:cs="Times New Roman"/>
          <w:sz w:val="24"/>
          <w:szCs w:val="24"/>
        </w:rPr>
        <w:t>Nie spełniają wymagań merytorycznych</w:t>
      </w:r>
    </w:p>
    <w:p w:rsidR="00C57E33" w:rsidRPr="00623D78" w:rsidRDefault="00C57E33" w:rsidP="00623D7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57E33">
        <w:rPr>
          <w:rFonts w:ascii="Times New Roman" w:hAnsi="Times New Roman" w:cs="Times New Roman"/>
          <w:sz w:val="24"/>
          <w:szCs w:val="24"/>
        </w:rPr>
        <w:t>Są niezgodne z przepisami prawa.</w:t>
      </w:r>
    </w:p>
    <w:p w:rsidR="009866E5" w:rsidRPr="007A22A0" w:rsidRDefault="009866E5" w:rsidP="009866E5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866E5" w:rsidRPr="007A22A0" w:rsidRDefault="009866E5" w:rsidP="009866E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9866E5" w:rsidRDefault="009866E5" w:rsidP="009866E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Załącznik nr 1 – opis przedmiotu zamówienia</w:t>
      </w:r>
    </w:p>
    <w:p w:rsidR="0018210E" w:rsidRDefault="0018210E" w:rsidP="009866E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Załącznik nr 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86B7E" w:rsidRPr="00AA13B6">
        <w:rPr>
          <w:rFonts w:ascii="Times New Roman" w:hAnsi="Times New Roman" w:cs="Times New Roman"/>
          <w:sz w:val="24"/>
          <w:szCs w:val="24"/>
        </w:rPr>
        <w:t>oferta cenowa</w:t>
      </w:r>
    </w:p>
    <w:p w:rsidR="00CC0947" w:rsidRPr="00623D78" w:rsidRDefault="0018210E" w:rsidP="004038C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3 – </w:t>
      </w:r>
      <w:r w:rsidR="00186B7E" w:rsidRPr="00AA13B6">
        <w:rPr>
          <w:rFonts w:ascii="Times New Roman" w:hAnsi="Times New Roman" w:cs="Times New Roman"/>
          <w:sz w:val="24"/>
          <w:szCs w:val="24"/>
        </w:rPr>
        <w:t>wzór umowy</w:t>
      </w:r>
    </w:p>
    <w:p w:rsidR="009866E5" w:rsidRPr="00AA13B6" w:rsidRDefault="009866E5" w:rsidP="004038C2">
      <w:pPr>
        <w:rPr>
          <w:rFonts w:ascii="Times New Roman" w:hAnsi="Times New Roman" w:cs="Times New Roman"/>
          <w:sz w:val="24"/>
          <w:szCs w:val="24"/>
        </w:rPr>
      </w:pPr>
    </w:p>
    <w:p w:rsidR="009866E5" w:rsidRPr="00AA13B6" w:rsidRDefault="009866E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13B6">
        <w:rPr>
          <w:rFonts w:ascii="Times New Roman" w:hAnsi="Times New Roman" w:cs="Times New Roman"/>
          <w:b/>
          <w:i/>
          <w:sz w:val="24"/>
          <w:szCs w:val="24"/>
        </w:rPr>
        <w:t>Załącznik nr 1</w:t>
      </w:r>
    </w:p>
    <w:p w:rsidR="009866E5" w:rsidRPr="00AA13B6" w:rsidRDefault="009866E5" w:rsidP="00AA13B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66E5" w:rsidRPr="00145CB1" w:rsidRDefault="009866E5" w:rsidP="00145CB1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866E5" w:rsidRPr="00145CB1" w:rsidRDefault="009866E5" w:rsidP="00145CB1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866E5" w:rsidRDefault="009866E5" w:rsidP="00145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7F64FD">
        <w:rPr>
          <w:rFonts w:ascii="Times New Roman" w:hAnsi="Times New Roman" w:cs="Times New Roman"/>
          <w:b/>
          <w:sz w:val="28"/>
          <w:szCs w:val="24"/>
          <w:u w:val="single"/>
        </w:rPr>
        <w:t>Opis przedmiotu zamówienia:</w:t>
      </w:r>
    </w:p>
    <w:p w:rsidR="00186B7E" w:rsidRDefault="00186B7E" w:rsidP="00145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723A7C" w:rsidRPr="002A7D12" w:rsidRDefault="00723A7C" w:rsidP="00723A7C">
      <w:pPr>
        <w:rPr>
          <w:rFonts w:ascii="Times New Roman" w:hAnsi="Times New Roman" w:cs="Times New Roman"/>
          <w:color w:val="000000"/>
        </w:rPr>
      </w:pPr>
      <w:r w:rsidRPr="00EC66B6">
        <w:rPr>
          <w:rFonts w:ascii="Times New Roman" w:hAnsi="Times New Roman" w:cs="Times New Roman"/>
          <w:b/>
          <w:color w:val="000000"/>
        </w:rPr>
        <w:t>Prace remontowo-wykończeniowe w ramach nowo powstałej  pracowni technologicznej w ramach zajęć teoretycznych</w:t>
      </w:r>
      <w:r w:rsidRPr="00CC73C6">
        <w:rPr>
          <w:rFonts w:ascii="Times New Roman" w:hAnsi="Times New Roman" w:cs="Times New Roman"/>
          <w:color w:val="000000"/>
        </w:rPr>
        <w:t>:</w:t>
      </w:r>
    </w:p>
    <w:tbl>
      <w:tblPr>
        <w:tblStyle w:val="Tabela-Siatka"/>
        <w:tblW w:w="8613" w:type="dxa"/>
        <w:tblLayout w:type="fixed"/>
        <w:tblLook w:val="04A0" w:firstRow="1" w:lastRow="0" w:firstColumn="1" w:lastColumn="0" w:noHBand="0" w:noVBand="1"/>
      </w:tblPr>
      <w:tblGrid>
        <w:gridCol w:w="512"/>
        <w:gridCol w:w="3707"/>
        <w:gridCol w:w="851"/>
        <w:gridCol w:w="992"/>
        <w:gridCol w:w="2551"/>
      </w:tblGrid>
      <w:tr w:rsidR="00723A7C" w:rsidTr="00723A7C">
        <w:tc>
          <w:tcPr>
            <w:tcW w:w="512" w:type="dxa"/>
          </w:tcPr>
          <w:p w:rsidR="00723A7C" w:rsidRDefault="00723A7C" w:rsidP="00DE6BEC">
            <w:pPr>
              <w:jc w:val="center"/>
              <w:rPr>
                <w:rFonts w:cs="Times New Roman"/>
                <w:b/>
                <w:color w:val="000000"/>
              </w:rPr>
            </w:pPr>
          </w:p>
          <w:p w:rsidR="00723A7C" w:rsidRPr="000D607C" w:rsidRDefault="00723A7C" w:rsidP="00DE6BEC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Lp</w:t>
            </w:r>
            <w:r w:rsidRPr="000D607C">
              <w:rPr>
                <w:rFonts w:cs="Times New Roman"/>
                <w:b/>
                <w:color w:val="000000"/>
              </w:rPr>
              <w:t>.</w:t>
            </w:r>
          </w:p>
        </w:tc>
        <w:tc>
          <w:tcPr>
            <w:tcW w:w="3707" w:type="dxa"/>
          </w:tcPr>
          <w:p w:rsidR="00723A7C" w:rsidRDefault="00723A7C" w:rsidP="00DE6BEC">
            <w:pPr>
              <w:jc w:val="center"/>
              <w:rPr>
                <w:rFonts w:cs="Times New Roman"/>
                <w:b/>
                <w:color w:val="000000"/>
              </w:rPr>
            </w:pPr>
          </w:p>
          <w:p w:rsidR="00723A7C" w:rsidRPr="000D607C" w:rsidRDefault="00723A7C" w:rsidP="00DE6BEC">
            <w:pPr>
              <w:jc w:val="center"/>
              <w:rPr>
                <w:rFonts w:cs="Times New Roman"/>
                <w:b/>
                <w:color w:val="000000"/>
              </w:rPr>
            </w:pPr>
            <w:r w:rsidRPr="000D607C">
              <w:rPr>
                <w:rFonts w:cs="Times New Roman"/>
                <w:b/>
                <w:color w:val="000000"/>
              </w:rPr>
              <w:t>Wyszczególnienie</w:t>
            </w:r>
          </w:p>
        </w:tc>
        <w:tc>
          <w:tcPr>
            <w:tcW w:w="851" w:type="dxa"/>
          </w:tcPr>
          <w:p w:rsidR="00723A7C" w:rsidRDefault="00723A7C" w:rsidP="00DE6BEC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</w:rPr>
            </w:pPr>
          </w:p>
          <w:p w:rsidR="00723A7C" w:rsidRDefault="00723A7C" w:rsidP="00DE6BEC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Jedn.</w:t>
            </w:r>
          </w:p>
          <w:p w:rsidR="00723A7C" w:rsidRPr="000D607C" w:rsidRDefault="00723A7C" w:rsidP="00DE6BEC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miary</w:t>
            </w:r>
          </w:p>
        </w:tc>
        <w:tc>
          <w:tcPr>
            <w:tcW w:w="992" w:type="dxa"/>
          </w:tcPr>
          <w:p w:rsidR="00723A7C" w:rsidRDefault="00723A7C" w:rsidP="00DE6BEC">
            <w:pPr>
              <w:jc w:val="center"/>
              <w:rPr>
                <w:rFonts w:cs="Times New Roman"/>
                <w:b/>
                <w:color w:val="000000"/>
              </w:rPr>
            </w:pPr>
          </w:p>
          <w:p w:rsidR="00723A7C" w:rsidRPr="000D607C" w:rsidRDefault="00723A7C" w:rsidP="00DE6BEC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Ilość</w:t>
            </w:r>
          </w:p>
        </w:tc>
        <w:tc>
          <w:tcPr>
            <w:tcW w:w="2551" w:type="dxa"/>
          </w:tcPr>
          <w:p w:rsidR="00723A7C" w:rsidRDefault="00723A7C" w:rsidP="00DE6BEC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Cena jedn. brutto robocizna</w:t>
            </w:r>
          </w:p>
        </w:tc>
      </w:tr>
      <w:tr w:rsidR="00723A7C" w:rsidTr="00723A7C">
        <w:tc>
          <w:tcPr>
            <w:tcW w:w="512" w:type="dxa"/>
          </w:tcPr>
          <w:p w:rsidR="00723A7C" w:rsidRDefault="00723A7C" w:rsidP="00DE6BEC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1.</w:t>
            </w:r>
          </w:p>
        </w:tc>
        <w:tc>
          <w:tcPr>
            <w:tcW w:w="3707" w:type="dxa"/>
          </w:tcPr>
          <w:p w:rsidR="00723A7C" w:rsidRPr="000D607C" w:rsidRDefault="00723A7C" w:rsidP="00DE6BEC">
            <w:pPr>
              <w:widowControl/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eastAsia="Times New Roman" w:hAnsi="Times New Roman" w:cs="Times New Roman"/>
                <w:kern w:val="0"/>
                <w:lang w:eastAsia="ar-SA"/>
              </w:rPr>
            </w:pPr>
            <w:r w:rsidRPr="000D607C">
              <w:rPr>
                <w:rFonts w:ascii="Times New Roman" w:eastAsia="Times New Roman" w:hAnsi="Times New Roman" w:cs="Times New Roman"/>
                <w:kern w:val="0"/>
                <w:lang w:eastAsia="ar-SA"/>
              </w:rPr>
              <w:t>Demontaż:</w:t>
            </w:r>
          </w:p>
          <w:p w:rsidR="00723A7C" w:rsidRPr="000D607C" w:rsidRDefault="00723A7C" w:rsidP="00DE6BEC">
            <w:pPr>
              <w:widowControl/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eastAsia="Times New Roman" w:hAnsi="Times New Roman" w:cs="Times New Roman"/>
                <w:kern w:val="0"/>
                <w:lang w:eastAsia="ar-SA"/>
              </w:rPr>
            </w:pPr>
            <w:r w:rsidRPr="00CC73C6">
              <w:rPr>
                <w:rFonts w:ascii="Times New Roman" w:eastAsia="Times New Roman" w:hAnsi="Times New Roman" w:cs="Times New Roman"/>
                <w:kern w:val="0"/>
                <w:lang w:eastAsia="ar-SA"/>
              </w:rPr>
              <w:t>-podestu drewnianego o powierzchni</w:t>
            </w:r>
          </w:p>
          <w:p w:rsidR="00723A7C" w:rsidRPr="000D607C" w:rsidRDefault="00723A7C" w:rsidP="00DE6BEC">
            <w:pPr>
              <w:widowControl/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eastAsia="Times New Roman" w:hAnsi="Times New Roman" w:cs="Times New Roman"/>
                <w:kern w:val="0"/>
                <w:lang w:eastAsia="ar-SA"/>
              </w:rPr>
            </w:pPr>
            <w:r w:rsidRPr="000D607C">
              <w:rPr>
                <w:rFonts w:ascii="Times New Roman" w:eastAsia="Times New Roman" w:hAnsi="Times New Roman" w:cs="Times New Roman"/>
                <w:kern w:val="0"/>
                <w:lang w:eastAsia="ar-SA"/>
              </w:rPr>
              <w:t>-szafy drewnianej 2m x 1,5m i nadbudowanej wentylacji mechanicznej</w:t>
            </w:r>
          </w:p>
          <w:p w:rsidR="00723A7C" w:rsidRPr="000D607C" w:rsidRDefault="00723A7C" w:rsidP="00DE6BEC">
            <w:pPr>
              <w:widowControl/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eastAsia="Times New Roman" w:hAnsi="Times New Roman" w:cs="Times New Roman"/>
                <w:kern w:val="0"/>
                <w:lang w:eastAsia="ar-SA"/>
              </w:rPr>
            </w:pPr>
            <w:r w:rsidRPr="000D607C">
              <w:rPr>
                <w:rFonts w:ascii="Times New Roman" w:eastAsia="Times New Roman" w:hAnsi="Times New Roman" w:cs="Times New Roman"/>
                <w:kern w:val="0"/>
                <w:lang w:eastAsia="ar-SA"/>
              </w:rPr>
              <w:t xml:space="preserve">-starej listwy przypodłogowej </w:t>
            </w:r>
          </w:p>
          <w:p w:rsidR="00723A7C" w:rsidRPr="00CC73C6" w:rsidRDefault="00723A7C" w:rsidP="00DE6BEC">
            <w:pPr>
              <w:widowControl/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D607C">
              <w:rPr>
                <w:rFonts w:ascii="Times New Roman" w:eastAsia="Times New Roman" w:hAnsi="Times New Roman" w:cs="Times New Roman"/>
                <w:kern w:val="0"/>
                <w:lang w:eastAsia="ar-SA"/>
              </w:rPr>
              <w:t xml:space="preserve">-usunięcie starych tablic, dybli i kołków rozporowych ze ścian. </w:t>
            </w:r>
          </w:p>
        </w:tc>
        <w:tc>
          <w:tcPr>
            <w:tcW w:w="851" w:type="dxa"/>
          </w:tcPr>
          <w:p w:rsidR="00723A7C" w:rsidRPr="00CC73C6" w:rsidRDefault="00723A7C" w:rsidP="00DE6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23A7C" w:rsidRPr="00CC73C6" w:rsidRDefault="00723A7C" w:rsidP="00DE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D607C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m²</w:t>
            </w:r>
          </w:p>
          <w:p w:rsidR="00723A7C" w:rsidRPr="00CC73C6" w:rsidRDefault="00723A7C" w:rsidP="00DE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  <w:p w:rsidR="00723A7C" w:rsidRPr="00CC73C6" w:rsidRDefault="00723A7C" w:rsidP="00DE6B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"/>
                <w:lang w:eastAsia="ar-SA"/>
              </w:rPr>
            </w:pPr>
          </w:p>
          <w:p w:rsidR="00723A7C" w:rsidRPr="00CC73C6" w:rsidRDefault="00723A7C" w:rsidP="00DE6B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73C6">
              <w:rPr>
                <w:rFonts w:ascii="Times New Roman" w:hAnsi="Times New Roman" w:cs="Times New Roman"/>
                <w:color w:val="000000"/>
              </w:rPr>
              <w:t>mb</w:t>
            </w:r>
          </w:p>
        </w:tc>
        <w:tc>
          <w:tcPr>
            <w:tcW w:w="992" w:type="dxa"/>
          </w:tcPr>
          <w:p w:rsidR="00723A7C" w:rsidRPr="00CC73C6" w:rsidRDefault="00723A7C" w:rsidP="00DE6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23A7C" w:rsidRPr="00CC73C6" w:rsidRDefault="00723A7C" w:rsidP="00DE6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73C6">
              <w:rPr>
                <w:rFonts w:ascii="Times New Roman" w:hAnsi="Times New Roman" w:cs="Times New Roman"/>
                <w:color w:val="000000"/>
              </w:rPr>
              <w:t>6</w:t>
            </w:r>
          </w:p>
          <w:p w:rsidR="00723A7C" w:rsidRPr="00CC73C6" w:rsidRDefault="00723A7C" w:rsidP="00DE6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23A7C" w:rsidRPr="00CC73C6" w:rsidRDefault="00723A7C" w:rsidP="00DE6B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4"/>
              </w:rPr>
            </w:pPr>
          </w:p>
          <w:p w:rsidR="00723A7C" w:rsidRPr="00CC73C6" w:rsidRDefault="00723A7C" w:rsidP="00DE6B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73C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551" w:type="dxa"/>
          </w:tcPr>
          <w:p w:rsidR="00723A7C" w:rsidRDefault="00723A7C" w:rsidP="00DE6BEC">
            <w:pPr>
              <w:rPr>
                <w:rFonts w:cs="Times New Roman"/>
                <w:color w:val="000000"/>
              </w:rPr>
            </w:pPr>
          </w:p>
        </w:tc>
      </w:tr>
      <w:tr w:rsidR="00723A7C" w:rsidTr="00723A7C">
        <w:tc>
          <w:tcPr>
            <w:tcW w:w="512" w:type="dxa"/>
          </w:tcPr>
          <w:p w:rsidR="00723A7C" w:rsidRDefault="00723A7C" w:rsidP="00DE6BEC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</w:t>
            </w:r>
          </w:p>
        </w:tc>
        <w:tc>
          <w:tcPr>
            <w:tcW w:w="3707" w:type="dxa"/>
          </w:tcPr>
          <w:p w:rsidR="00723A7C" w:rsidRPr="00CC73C6" w:rsidRDefault="00723A7C" w:rsidP="00DE6BEC">
            <w:pPr>
              <w:rPr>
                <w:rFonts w:ascii="Times New Roman" w:hAnsi="Times New Roman" w:cs="Times New Roman"/>
                <w:color w:val="000000"/>
              </w:rPr>
            </w:pPr>
            <w:r w:rsidRPr="00CC73C6">
              <w:rPr>
                <w:rFonts w:ascii="Times New Roman" w:hAnsi="Times New Roman" w:cs="Times New Roman"/>
                <w:color w:val="000000"/>
              </w:rPr>
              <w:t xml:space="preserve">Gruntowanie ścian </w:t>
            </w:r>
            <w:r>
              <w:rPr>
                <w:rFonts w:ascii="Times New Roman" w:hAnsi="Times New Roman" w:cs="Times New Roman"/>
                <w:color w:val="000000"/>
              </w:rPr>
              <w:t>i sufitu</w:t>
            </w:r>
          </w:p>
        </w:tc>
        <w:tc>
          <w:tcPr>
            <w:tcW w:w="851" w:type="dxa"/>
          </w:tcPr>
          <w:p w:rsidR="00723A7C" w:rsidRDefault="00723A7C" w:rsidP="00DE6BEC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D607C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m²</w:t>
            </w:r>
          </w:p>
          <w:p w:rsidR="00723A7C" w:rsidRPr="00CC73C6" w:rsidRDefault="00723A7C" w:rsidP="00DE6B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23A7C" w:rsidRPr="00CC73C6" w:rsidRDefault="00723A7C" w:rsidP="00DE6B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2551" w:type="dxa"/>
          </w:tcPr>
          <w:p w:rsidR="00723A7C" w:rsidRPr="00CC73C6" w:rsidRDefault="00723A7C" w:rsidP="00DE6BE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23A7C" w:rsidTr="00723A7C">
        <w:tc>
          <w:tcPr>
            <w:tcW w:w="512" w:type="dxa"/>
          </w:tcPr>
          <w:p w:rsidR="00723A7C" w:rsidRDefault="00723A7C" w:rsidP="00DE6BEC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3.</w:t>
            </w:r>
          </w:p>
        </w:tc>
        <w:tc>
          <w:tcPr>
            <w:tcW w:w="3707" w:type="dxa"/>
          </w:tcPr>
          <w:p w:rsidR="00723A7C" w:rsidRPr="00CC73C6" w:rsidRDefault="00723A7C" w:rsidP="00DE6BE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Dwukrotne malowanie ścian i sufitu farbą emulsyjną</w:t>
            </w:r>
          </w:p>
        </w:tc>
        <w:tc>
          <w:tcPr>
            <w:tcW w:w="851" w:type="dxa"/>
          </w:tcPr>
          <w:p w:rsidR="00723A7C" w:rsidRPr="000D607C" w:rsidRDefault="00723A7C" w:rsidP="00DE6BEC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m²</w:t>
            </w:r>
          </w:p>
        </w:tc>
        <w:tc>
          <w:tcPr>
            <w:tcW w:w="992" w:type="dxa"/>
          </w:tcPr>
          <w:p w:rsidR="00723A7C" w:rsidRDefault="00723A7C" w:rsidP="00DE6B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2551" w:type="dxa"/>
          </w:tcPr>
          <w:p w:rsidR="00723A7C" w:rsidRPr="00CC73C6" w:rsidRDefault="00723A7C" w:rsidP="00DE6BE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23A7C" w:rsidTr="00723A7C">
        <w:tc>
          <w:tcPr>
            <w:tcW w:w="512" w:type="dxa"/>
          </w:tcPr>
          <w:p w:rsidR="00723A7C" w:rsidRDefault="00723A7C" w:rsidP="00DE6BEC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4.</w:t>
            </w:r>
          </w:p>
        </w:tc>
        <w:tc>
          <w:tcPr>
            <w:tcW w:w="3707" w:type="dxa"/>
          </w:tcPr>
          <w:p w:rsidR="00723A7C" w:rsidRDefault="00723A7C" w:rsidP="00DE6BE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Jednokrotne malowanie ścian farbą olejną</w:t>
            </w:r>
          </w:p>
        </w:tc>
        <w:tc>
          <w:tcPr>
            <w:tcW w:w="851" w:type="dxa"/>
          </w:tcPr>
          <w:p w:rsidR="00723A7C" w:rsidRDefault="00723A7C" w:rsidP="00DE6BEC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m²</w:t>
            </w:r>
          </w:p>
        </w:tc>
        <w:tc>
          <w:tcPr>
            <w:tcW w:w="992" w:type="dxa"/>
          </w:tcPr>
          <w:p w:rsidR="00723A7C" w:rsidRDefault="00723A7C" w:rsidP="00DE6B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2551" w:type="dxa"/>
          </w:tcPr>
          <w:p w:rsidR="00723A7C" w:rsidRPr="00CC73C6" w:rsidRDefault="00723A7C" w:rsidP="00DE6BE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23A7C" w:rsidTr="00723A7C">
        <w:tc>
          <w:tcPr>
            <w:tcW w:w="512" w:type="dxa"/>
          </w:tcPr>
          <w:p w:rsidR="00723A7C" w:rsidRDefault="00723A7C" w:rsidP="00DE6BEC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5.</w:t>
            </w:r>
          </w:p>
        </w:tc>
        <w:tc>
          <w:tcPr>
            <w:tcW w:w="3707" w:type="dxa"/>
          </w:tcPr>
          <w:p w:rsidR="00723A7C" w:rsidRDefault="00723A7C" w:rsidP="00DE6BE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Jednokrotne malowanie grzejników farba olejną (38 żeberek)</w:t>
            </w:r>
          </w:p>
        </w:tc>
        <w:tc>
          <w:tcPr>
            <w:tcW w:w="851" w:type="dxa"/>
          </w:tcPr>
          <w:p w:rsidR="00723A7C" w:rsidRDefault="00723A7C" w:rsidP="00DE6BEC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sztuki</w:t>
            </w:r>
          </w:p>
        </w:tc>
        <w:tc>
          <w:tcPr>
            <w:tcW w:w="992" w:type="dxa"/>
          </w:tcPr>
          <w:p w:rsidR="00723A7C" w:rsidRDefault="00723A7C" w:rsidP="00DE6B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2551" w:type="dxa"/>
          </w:tcPr>
          <w:p w:rsidR="00723A7C" w:rsidRPr="00CC73C6" w:rsidRDefault="00723A7C" w:rsidP="00DE6BE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23A7C" w:rsidTr="00723A7C">
        <w:tc>
          <w:tcPr>
            <w:tcW w:w="512" w:type="dxa"/>
          </w:tcPr>
          <w:p w:rsidR="00723A7C" w:rsidRDefault="00723A7C" w:rsidP="00DE6BEC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6.</w:t>
            </w:r>
          </w:p>
        </w:tc>
        <w:tc>
          <w:tcPr>
            <w:tcW w:w="3707" w:type="dxa"/>
          </w:tcPr>
          <w:p w:rsidR="00723A7C" w:rsidRDefault="00723A7C" w:rsidP="00DE6BE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Jednokrotne malowanie ścian farbą olejną rur metalowych do średnicy 50mm</w:t>
            </w:r>
          </w:p>
        </w:tc>
        <w:tc>
          <w:tcPr>
            <w:tcW w:w="851" w:type="dxa"/>
          </w:tcPr>
          <w:p w:rsidR="00723A7C" w:rsidRDefault="00723A7C" w:rsidP="00DE6BEC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mb</w:t>
            </w:r>
          </w:p>
        </w:tc>
        <w:tc>
          <w:tcPr>
            <w:tcW w:w="992" w:type="dxa"/>
          </w:tcPr>
          <w:p w:rsidR="00723A7C" w:rsidRDefault="00723A7C" w:rsidP="00DE6B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51" w:type="dxa"/>
          </w:tcPr>
          <w:p w:rsidR="00723A7C" w:rsidRPr="00CC73C6" w:rsidRDefault="00723A7C" w:rsidP="00DE6BE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23A7C" w:rsidTr="00723A7C">
        <w:tc>
          <w:tcPr>
            <w:tcW w:w="512" w:type="dxa"/>
          </w:tcPr>
          <w:p w:rsidR="00723A7C" w:rsidRDefault="00723A7C" w:rsidP="00DE6BEC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7.</w:t>
            </w:r>
          </w:p>
        </w:tc>
        <w:tc>
          <w:tcPr>
            <w:tcW w:w="3707" w:type="dxa"/>
          </w:tcPr>
          <w:p w:rsidR="00723A7C" w:rsidRDefault="00723A7C" w:rsidP="00DE6BE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Montaż listew przypodłogowych</w:t>
            </w:r>
          </w:p>
        </w:tc>
        <w:tc>
          <w:tcPr>
            <w:tcW w:w="851" w:type="dxa"/>
          </w:tcPr>
          <w:p w:rsidR="00723A7C" w:rsidRDefault="00723A7C" w:rsidP="00DE6BEC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mb</w:t>
            </w:r>
          </w:p>
        </w:tc>
        <w:tc>
          <w:tcPr>
            <w:tcW w:w="992" w:type="dxa"/>
          </w:tcPr>
          <w:p w:rsidR="00723A7C" w:rsidRDefault="00723A7C" w:rsidP="00DE6B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551" w:type="dxa"/>
          </w:tcPr>
          <w:p w:rsidR="00723A7C" w:rsidRPr="00CC73C6" w:rsidRDefault="00723A7C" w:rsidP="00DE6BE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23A7C" w:rsidTr="00723A7C">
        <w:tc>
          <w:tcPr>
            <w:tcW w:w="512" w:type="dxa"/>
          </w:tcPr>
          <w:p w:rsidR="00723A7C" w:rsidRDefault="00723A7C" w:rsidP="00DE6BEC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8.</w:t>
            </w:r>
          </w:p>
        </w:tc>
        <w:tc>
          <w:tcPr>
            <w:tcW w:w="3707" w:type="dxa"/>
          </w:tcPr>
          <w:p w:rsidR="00723A7C" w:rsidRDefault="00723A7C" w:rsidP="00DE6BE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Montaż odbojnicy</w:t>
            </w:r>
          </w:p>
        </w:tc>
        <w:tc>
          <w:tcPr>
            <w:tcW w:w="851" w:type="dxa"/>
          </w:tcPr>
          <w:p w:rsidR="00723A7C" w:rsidRDefault="00723A7C" w:rsidP="00DE6BEC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mb</w:t>
            </w:r>
          </w:p>
        </w:tc>
        <w:tc>
          <w:tcPr>
            <w:tcW w:w="992" w:type="dxa"/>
          </w:tcPr>
          <w:p w:rsidR="00723A7C" w:rsidRDefault="00723A7C" w:rsidP="00DE6B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1" w:type="dxa"/>
          </w:tcPr>
          <w:p w:rsidR="00723A7C" w:rsidRPr="00CC73C6" w:rsidRDefault="00723A7C" w:rsidP="00DE6BE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23A7C" w:rsidRDefault="00723A7C" w:rsidP="00723A7C">
      <w:pPr>
        <w:pStyle w:val="NormalnyWeb"/>
        <w:spacing w:before="0" w:after="0" w:line="270" w:lineRule="atLeast"/>
        <w:rPr>
          <w:rFonts w:cs="Times New Roman"/>
          <w:color w:val="000000"/>
          <w:lang w:val="pl-PL"/>
        </w:rPr>
      </w:pPr>
    </w:p>
    <w:p w:rsidR="00723A7C" w:rsidRDefault="00723A7C" w:rsidP="00723A7C">
      <w:pPr>
        <w:pStyle w:val="NormalnyWeb"/>
        <w:spacing w:before="0" w:after="0" w:line="270" w:lineRule="atLeast"/>
        <w:rPr>
          <w:rFonts w:cs="Times New Roman"/>
          <w:color w:val="000000"/>
          <w:lang w:val="pl-PL"/>
        </w:rPr>
      </w:pPr>
    </w:p>
    <w:p w:rsidR="00723A7C" w:rsidRDefault="00723A7C" w:rsidP="00723A7C">
      <w:pPr>
        <w:pStyle w:val="NormalnyWeb"/>
        <w:spacing w:before="0" w:after="0" w:line="270" w:lineRule="atLeast"/>
        <w:rPr>
          <w:rFonts w:cs="Times New Roman"/>
          <w:color w:val="000000"/>
          <w:lang w:val="pl-PL"/>
        </w:rPr>
      </w:pPr>
    </w:p>
    <w:p w:rsidR="00723A7C" w:rsidRDefault="00723A7C" w:rsidP="00723A7C">
      <w:pPr>
        <w:pStyle w:val="NormalnyWeb"/>
        <w:spacing w:before="0" w:after="0" w:line="270" w:lineRule="atLeast"/>
        <w:rPr>
          <w:rFonts w:cs="Times New Roman"/>
          <w:color w:val="000000"/>
          <w:lang w:val="pl-PL"/>
        </w:rPr>
      </w:pPr>
    </w:p>
    <w:p w:rsidR="00723A7C" w:rsidRDefault="00723A7C" w:rsidP="00723A7C">
      <w:pPr>
        <w:pStyle w:val="NormalnyWeb"/>
        <w:spacing w:before="0" w:after="0" w:line="270" w:lineRule="atLeast"/>
        <w:rPr>
          <w:rFonts w:cs="Times New Roman"/>
          <w:color w:val="000000"/>
          <w:lang w:val="pl-PL"/>
        </w:rPr>
      </w:pPr>
    </w:p>
    <w:p w:rsidR="00723A7C" w:rsidRDefault="00723A7C" w:rsidP="00723A7C">
      <w:pPr>
        <w:pStyle w:val="NormalnyWeb"/>
        <w:spacing w:before="0" w:after="0" w:line="270" w:lineRule="atLeast"/>
        <w:rPr>
          <w:rFonts w:cs="Times New Roman"/>
          <w:color w:val="000000"/>
          <w:lang w:val="pl-PL"/>
        </w:rPr>
      </w:pPr>
    </w:p>
    <w:p w:rsidR="00723A7C" w:rsidRDefault="00723A7C" w:rsidP="00723A7C">
      <w:pPr>
        <w:pStyle w:val="NormalnyWeb"/>
        <w:spacing w:before="0" w:after="0" w:line="270" w:lineRule="atLeast"/>
        <w:rPr>
          <w:rFonts w:cs="Times New Roman"/>
          <w:color w:val="000000"/>
          <w:lang w:val="pl-PL"/>
        </w:rPr>
      </w:pPr>
    </w:p>
    <w:p w:rsidR="00723A7C" w:rsidRDefault="00723A7C" w:rsidP="00723A7C">
      <w:pPr>
        <w:pStyle w:val="NormalnyWeb"/>
        <w:spacing w:before="0" w:after="0" w:line="270" w:lineRule="atLeast"/>
        <w:ind w:left="1080"/>
        <w:rPr>
          <w:rFonts w:cs="Times New Roman"/>
          <w:color w:val="000000"/>
          <w:lang w:val="pl-PL"/>
        </w:rPr>
      </w:pPr>
    </w:p>
    <w:p w:rsidR="00723A7C" w:rsidRPr="002A7D12" w:rsidRDefault="00723A7C" w:rsidP="00723A7C">
      <w:pPr>
        <w:rPr>
          <w:rFonts w:ascii="Times New Roman" w:hAnsi="Times New Roman" w:cs="Times New Roman"/>
          <w:b/>
          <w:color w:val="000000"/>
        </w:rPr>
      </w:pPr>
      <w:r w:rsidRPr="00EC66B6">
        <w:rPr>
          <w:rFonts w:ascii="Times New Roman" w:hAnsi="Times New Roman" w:cs="Times New Roman"/>
          <w:b/>
          <w:color w:val="000000"/>
        </w:rPr>
        <w:lastRenderedPageBreak/>
        <w:t>Prace remontowo-wykończeniowe w ramach pracowni PG2:</w:t>
      </w:r>
    </w:p>
    <w:tbl>
      <w:tblPr>
        <w:tblStyle w:val="Tabela-Siatka"/>
        <w:tblW w:w="8613" w:type="dxa"/>
        <w:tblLayout w:type="fixed"/>
        <w:tblLook w:val="04A0" w:firstRow="1" w:lastRow="0" w:firstColumn="1" w:lastColumn="0" w:noHBand="0" w:noVBand="1"/>
      </w:tblPr>
      <w:tblGrid>
        <w:gridCol w:w="512"/>
        <w:gridCol w:w="3707"/>
        <w:gridCol w:w="851"/>
        <w:gridCol w:w="992"/>
        <w:gridCol w:w="2551"/>
      </w:tblGrid>
      <w:tr w:rsidR="00723A7C" w:rsidRPr="000D607C" w:rsidTr="00723A7C">
        <w:tc>
          <w:tcPr>
            <w:tcW w:w="512" w:type="dxa"/>
          </w:tcPr>
          <w:p w:rsidR="00723A7C" w:rsidRDefault="00723A7C" w:rsidP="00DE6BEC">
            <w:pPr>
              <w:jc w:val="center"/>
              <w:rPr>
                <w:rFonts w:cs="Times New Roman"/>
                <w:b/>
                <w:color w:val="000000"/>
              </w:rPr>
            </w:pPr>
          </w:p>
          <w:p w:rsidR="00723A7C" w:rsidRPr="000D607C" w:rsidRDefault="00723A7C" w:rsidP="00DE6BEC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Lp</w:t>
            </w:r>
            <w:r w:rsidRPr="000D607C">
              <w:rPr>
                <w:rFonts w:cs="Times New Roman"/>
                <w:b/>
                <w:color w:val="000000"/>
              </w:rPr>
              <w:t>.</w:t>
            </w:r>
          </w:p>
        </w:tc>
        <w:tc>
          <w:tcPr>
            <w:tcW w:w="3707" w:type="dxa"/>
          </w:tcPr>
          <w:p w:rsidR="00723A7C" w:rsidRDefault="00723A7C" w:rsidP="00DE6BEC">
            <w:pPr>
              <w:jc w:val="center"/>
              <w:rPr>
                <w:rFonts w:cs="Times New Roman"/>
                <w:b/>
                <w:color w:val="000000"/>
              </w:rPr>
            </w:pPr>
          </w:p>
          <w:p w:rsidR="00723A7C" w:rsidRPr="000D607C" w:rsidRDefault="00723A7C" w:rsidP="00DE6BEC">
            <w:pPr>
              <w:jc w:val="center"/>
              <w:rPr>
                <w:rFonts w:cs="Times New Roman"/>
                <w:b/>
                <w:color w:val="000000"/>
              </w:rPr>
            </w:pPr>
            <w:r w:rsidRPr="000D607C">
              <w:rPr>
                <w:rFonts w:cs="Times New Roman"/>
                <w:b/>
                <w:color w:val="000000"/>
              </w:rPr>
              <w:t>Wyszczególnienie</w:t>
            </w:r>
          </w:p>
        </w:tc>
        <w:tc>
          <w:tcPr>
            <w:tcW w:w="851" w:type="dxa"/>
          </w:tcPr>
          <w:p w:rsidR="00723A7C" w:rsidRDefault="00723A7C" w:rsidP="00DE6BEC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</w:rPr>
            </w:pPr>
          </w:p>
          <w:p w:rsidR="00723A7C" w:rsidRDefault="00723A7C" w:rsidP="00DE6BEC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Jed.</w:t>
            </w:r>
          </w:p>
          <w:p w:rsidR="00723A7C" w:rsidRPr="000D607C" w:rsidRDefault="00723A7C" w:rsidP="00DE6BEC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miary</w:t>
            </w:r>
          </w:p>
        </w:tc>
        <w:tc>
          <w:tcPr>
            <w:tcW w:w="992" w:type="dxa"/>
          </w:tcPr>
          <w:p w:rsidR="00723A7C" w:rsidRDefault="00723A7C" w:rsidP="00DE6BEC">
            <w:pPr>
              <w:jc w:val="center"/>
              <w:rPr>
                <w:rFonts w:cs="Times New Roman"/>
                <w:b/>
                <w:color w:val="000000"/>
              </w:rPr>
            </w:pPr>
          </w:p>
          <w:p w:rsidR="00723A7C" w:rsidRPr="000D607C" w:rsidRDefault="00723A7C" w:rsidP="00DE6BEC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Ilość</w:t>
            </w:r>
          </w:p>
        </w:tc>
        <w:tc>
          <w:tcPr>
            <w:tcW w:w="2551" w:type="dxa"/>
          </w:tcPr>
          <w:p w:rsidR="00723A7C" w:rsidRDefault="00723A7C" w:rsidP="00DE6BEC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Cena jedn. brutto robocizna</w:t>
            </w:r>
          </w:p>
        </w:tc>
      </w:tr>
      <w:tr w:rsidR="00723A7C" w:rsidTr="00723A7C">
        <w:tc>
          <w:tcPr>
            <w:tcW w:w="512" w:type="dxa"/>
          </w:tcPr>
          <w:p w:rsidR="00723A7C" w:rsidRDefault="00723A7C" w:rsidP="00DE6BEC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1.</w:t>
            </w:r>
          </w:p>
        </w:tc>
        <w:tc>
          <w:tcPr>
            <w:tcW w:w="3707" w:type="dxa"/>
          </w:tcPr>
          <w:p w:rsidR="00723A7C" w:rsidRPr="00CC73C6" w:rsidRDefault="00723A7C" w:rsidP="00DE6BEC">
            <w:pPr>
              <w:widowControl/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Gruntowanie ścian i sufitu</w:t>
            </w:r>
          </w:p>
        </w:tc>
        <w:tc>
          <w:tcPr>
            <w:tcW w:w="851" w:type="dxa"/>
          </w:tcPr>
          <w:p w:rsidR="00723A7C" w:rsidRPr="00CC73C6" w:rsidRDefault="00723A7C" w:rsidP="00DE6B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m²</w:t>
            </w:r>
          </w:p>
        </w:tc>
        <w:tc>
          <w:tcPr>
            <w:tcW w:w="992" w:type="dxa"/>
          </w:tcPr>
          <w:p w:rsidR="00723A7C" w:rsidRPr="00CC73C6" w:rsidRDefault="00723A7C" w:rsidP="00DE6B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2551" w:type="dxa"/>
          </w:tcPr>
          <w:p w:rsidR="00723A7C" w:rsidRDefault="00723A7C" w:rsidP="00DE6BEC">
            <w:pPr>
              <w:rPr>
                <w:rFonts w:cs="Times New Roman"/>
                <w:color w:val="000000"/>
              </w:rPr>
            </w:pPr>
          </w:p>
        </w:tc>
      </w:tr>
      <w:tr w:rsidR="00723A7C" w:rsidRPr="00CC73C6" w:rsidTr="00723A7C">
        <w:tc>
          <w:tcPr>
            <w:tcW w:w="512" w:type="dxa"/>
          </w:tcPr>
          <w:p w:rsidR="00723A7C" w:rsidRDefault="00723A7C" w:rsidP="00DE6BEC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</w:t>
            </w:r>
          </w:p>
        </w:tc>
        <w:tc>
          <w:tcPr>
            <w:tcW w:w="3707" w:type="dxa"/>
          </w:tcPr>
          <w:p w:rsidR="00723A7C" w:rsidRPr="00CC73C6" w:rsidRDefault="00723A7C" w:rsidP="00DE6BE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Dwukrotne malowanie ścian i sufitu farbą emulsyjną</w:t>
            </w:r>
          </w:p>
        </w:tc>
        <w:tc>
          <w:tcPr>
            <w:tcW w:w="851" w:type="dxa"/>
          </w:tcPr>
          <w:p w:rsidR="00723A7C" w:rsidRPr="00CC73C6" w:rsidRDefault="00723A7C" w:rsidP="00DE6B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m²</w:t>
            </w:r>
          </w:p>
        </w:tc>
        <w:tc>
          <w:tcPr>
            <w:tcW w:w="992" w:type="dxa"/>
          </w:tcPr>
          <w:p w:rsidR="00723A7C" w:rsidRPr="00CC73C6" w:rsidRDefault="00723A7C" w:rsidP="00DE6B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2551" w:type="dxa"/>
          </w:tcPr>
          <w:p w:rsidR="00723A7C" w:rsidRPr="00CC73C6" w:rsidRDefault="00723A7C" w:rsidP="00DE6BE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23A7C" w:rsidRPr="00CC73C6" w:rsidTr="00723A7C">
        <w:tc>
          <w:tcPr>
            <w:tcW w:w="512" w:type="dxa"/>
          </w:tcPr>
          <w:p w:rsidR="00723A7C" w:rsidRDefault="00723A7C" w:rsidP="00DE6BEC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3.</w:t>
            </w:r>
          </w:p>
        </w:tc>
        <w:tc>
          <w:tcPr>
            <w:tcW w:w="3707" w:type="dxa"/>
          </w:tcPr>
          <w:p w:rsidR="00723A7C" w:rsidRPr="00CC73C6" w:rsidRDefault="00723A7C" w:rsidP="00DE6BE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Fototapeta</w:t>
            </w:r>
          </w:p>
        </w:tc>
        <w:tc>
          <w:tcPr>
            <w:tcW w:w="851" w:type="dxa"/>
          </w:tcPr>
          <w:p w:rsidR="00723A7C" w:rsidRPr="000D607C" w:rsidRDefault="00723A7C" w:rsidP="00DE6BEC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m²</w:t>
            </w:r>
          </w:p>
        </w:tc>
        <w:tc>
          <w:tcPr>
            <w:tcW w:w="992" w:type="dxa"/>
          </w:tcPr>
          <w:p w:rsidR="00723A7C" w:rsidRDefault="00723A7C" w:rsidP="00DE6B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551" w:type="dxa"/>
          </w:tcPr>
          <w:p w:rsidR="00723A7C" w:rsidRPr="00CC73C6" w:rsidRDefault="00723A7C" w:rsidP="00DE6BE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23A7C" w:rsidRPr="00CC73C6" w:rsidTr="00723A7C">
        <w:tc>
          <w:tcPr>
            <w:tcW w:w="512" w:type="dxa"/>
          </w:tcPr>
          <w:p w:rsidR="00723A7C" w:rsidRDefault="00723A7C" w:rsidP="00DE6BEC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4.</w:t>
            </w:r>
          </w:p>
        </w:tc>
        <w:tc>
          <w:tcPr>
            <w:tcW w:w="3707" w:type="dxa"/>
          </w:tcPr>
          <w:p w:rsidR="00723A7C" w:rsidRDefault="00723A7C" w:rsidP="00DE6BE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Jednokrotne malowanie grzejników farba olejną (28 żeberek)</w:t>
            </w:r>
          </w:p>
        </w:tc>
        <w:tc>
          <w:tcPr>
            <w:tcW w:w="851" w:type="dxa"/>
          </w:tcPr>
          <w:p w:rsidR="00723A7C" w:rsidRDefault="00723A7C" w:rsidP="00DE6BEC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sztuki</w:t>
            </w:r>
          </w:p>
        </w:tc>
        <w:tc>
          <w:tcPr>
            <w:tcW w:w="992" w:type="dxa"/>
          </w:tcPr>
          <w:p w:rsidR="00723A7C" w:rsidRDefault="00723A7C" w:rsidP="00DE6B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551" w:type="dxa"/>
          </w:tcPr>
          <w:p w:rsidR="00723A7C" w:rsidRPr="00CC73C6" w:rsidRDefault="00723A7C" w:rsidP="00DE6BE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23A7C" w:rsidRPr="00CC73C6" w:rsidTr="00723A7C">
        <w:tc>
          <w:tcPr>
            <w:tcW w:w="512" w:type="dxa"/>
          </w:tcPr>
          <w:p w:rsidR="00723A7C" w:rsidRDefault="00723A7C" w:rsidP="00DE6BEC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5.</w:t>
            </w:r>
          </w:p>
        </w:tc>
        <w:tc>
          <w:tcPr>
            <w:tcW w:w="3707" w:type="dxa"/>
          </w:tcPr>
          <w:p w:rsidR="00723A7C" w:rsidRDefault="00723A7C" w:rsidP="00DE6BE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Jednokrotne malowanie ścian farbą olejną rur metalowych do średnicy 50mm</w:t>
            </w:r>
          </w:p>
        </w:tc>
        <w:tc>
          <w:tcPr>
            <w:tcW w:w="851" w:type="dxa"/>
          </w:tcPr>
          <w:p w:rsidR="00723A7C" w:rsidRDefault="00723A7C" w:rsidP="00DE6BEC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mb</w:t>
            </w:r>
          </w:p>
        </w:tc>
        <w:tc>
          <w:tcPr>
            <w:tcW w:w="992" w:type="dxa"/>
          </w:tcPr>
          <w:p w:rsidR="00723A7C" w:rsidRDefault="00723A7C" w:rsidP="00DE6B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551" w:type="dxa"/>
          </w:tcPr>
          <w:p w:rsidR="00723A7C" w:rsidRPr="00CC73C6" w:rsidRDefault="00723A7C" w:rsidP="00DE6BE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23A7C" w:rsidRDefault="00723A7C" w:rsidP="00723A7C">
      <w:pPr>
        <w:pStyle w:val="NormalnyWeb"/>
        <w:spacing w:before="0" w:after="0" w:line="270" w:lineRule="atLeast"/>
        <w:jc w:val="both"/>
        <w:rPr>
          <w:rFonts w:cs="Times New Roman"/>
          <w:color w:val="000000"/>
          <w:lang w:val="pl-PL"/>
        </w:rPr>
      </w:pPr>
    </w:p>
    <w:p w:rsidR="00723A7C" w:rsidRDefault="00723A7C" w:rsidP="00723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514">
        <w:rPr>
          <w:rFonts w:ascii="Times New Roman" w:hAnsi="Times New Roman" w:cs="Times New Roman"/>
          <w:color w:val="000000"/>
          <w:u w:val="single"/>
        </w:rPr>
        <w:t>Cena powinna zawierać materiały niezbędne do wykonania powyższej</w:t>
      </w:r>
      <w:r w:rsidRPr="00EF3514">
        <w:rPr>
          <w:rFonts w:cs="Times New Roman"/>
          <w:color w:val="000000"/>
          <w:u w:val="single"/>
        </w:rPr>
        <w:t xml:space="preserve"> usługi.</w:t>
      </w:r>
      <w:r>
        <w:rPr>
          <w:rFonts w:cs="Times New Roman"/>
          <w:color w:val="000000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Wykonawca zobowiązany jest dokonać wizji lokalnej w </w:t>
      </w:r>
      <w:r>
        <w:rPr>
          <w:rFonts w:ascii="Times New Roman" w:hAnsi="Times New Roman"/>
          <w:sz w:val="24"/>
          <w:szCs w:val="24"/>
        </w:rPr>
        <w:t>Zespole</w:t>
      </w:r>
      <w:r w:rsidRPr="000A76A9">
        <w:rPr>
          <w:rFonts w:ascii="Times New Roman" w:hAnsi="Times New Roman"/>
          <w:sz w:val="24"/>
          <w:szCs w:val="24"/>
        </w:rPr>
        <w:t xml:space="preserve"> Szkół Ponadgimnazjalnych Nr 2 w Jędrzejowie, przy ulicy Okrzei 63, 28-300 Jędrzejów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23A7C" w:rsidRDefault="00723A7C" w:rsidP="00723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Osobą odpowiedzialną za kontakt z Wykonawcą w zakresie wizyty jest Koordynator projektu Pani Jolanta Jędrzejewska tel. 41 386 14 01.</w:t>
      </w:r>
    </w:p>
    <w:p w:rsidR="00186B7E" w:rsidRDefault="00186B7E" w:rsidP="009866E5">
      <w:pPr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eastAsia="ja-JP" w:bidi="fa-IR"/>
        </w:rPr>
      </w:pPr>
    </w:p>
    <w:p w:rsidR="00186B7E" w:rsidRDefault="00186B7E" w:rsidP="009866E5">
      <w:pPr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eastAsia="ja-JP" w:bidi="fa-IR"/>
        </w:rPr>
      </w:pPr>
    </w:p>
    <w:p w:rsidR="00186B7E" w:rsidRDefault="00186B7E" w:rsidP="009866E5">
      <w:pPr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eastAsia="ja-JP" w:bidi="fa-IR"/>
        </w:rPr>
      </w:pPr>
    </w:p>
    <w:p w:rsidR="00186B7E" w:rsidRDefault="00186B7E" w:rsidP="009866E5">
      <w:pPr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eastAsia="ja-JP" w:bidi="fa-IR"/>
        </w:rPr>
      </w:pPr>
    </w:p>
    <w:p w:rsidR="00186B7E" w:rsidRDefault="00186B7E" w:rsidP="009866E5">
      <w:pPr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eastAsia="ja-JP" w:bidi="fa-IR"/>
        </w:rPr>
      </w:pPr>
    </w:p>
    <w:p w:rsidR="00186B7E" w:rsidRDefault="00186B7E" w:rsidP="009866E5">
      <w:pPr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eastAsia="ja-JP" w:bidi="fa-IR"/>
        </w:rPr>
      </w:pPr>
    </w:p>
    <w:p w:rsidR="00186B7E" w:rsidRDefault="00186B7E" w:rsidP="009866E5">
      <w:pPr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eastAsia="ja-JP" w:bidi="fa-IR"/>
        </w:rPr>
      </w:pPr>
    </w:p>
    <w:p w:rsidR="00186B7E" w:rsidRDefault="00186B7E" w:rsidP="009866E5">
      <w:pPr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eastAsia="ja-JP" w:bidi="fa-IR"/>
        </w:rPr>
      </w:pPr>
    </w:p>
    <w:p w:rsidR="00186B7E" w:rsidRPr="007F64FD" w:rsidRDefault="00186B7E" w:rsidP="009866E5">
      <w:pPr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eastAsia="ja-JP" w:bidi="fa-IR"/>
        </w:rPr>
      </w:pPr>
    </w:p>
    <w:p w:rsidR="00287DE5" w:rsidRDefault="00287DE5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DE5" w:rsidRDefault="00287DE5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D5D" w:rsidRDefault="00A83D5D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D5D" w:rsidRDefault="00A83D5D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D5D" w:rsidRDefault="00A83D5D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D5D" w:rsidRDefault="00A83D5D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D5D" w:rsidRDefault="00A83D5D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947" w:rsidRDefault="00CC0947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B7E" w:rsidRDefault="00186B7E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B7E" w:rsidRDefault="00186B7E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A7C" w:rsidRDefault="00723A7C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A7C" w:rsidRDefault="00723A7C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A7C" w:rsidRDefault="00723A7C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A7C" w:rsidRDefault="00723A7C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D5D" w:rsidRPr="00A83D5D" w:rsidRDefault="00A83D5D" w:rsidP="00A83D5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</w:rPr>
      </w:pPr>
      <w:r w:rsidRPr="00A83D5D">
        <w:rPr>
          <w:rFonts w:ascii="Times New Roman" w:hAnsi="Times New Roman" w:cs="Times New Roman"/>
          <w:b/>
          <w:i/>
          <w:sz w:val="24"/>
        </w:rPr>
        <w:lastRenderedPageBreak/>
        <w:t>Załącznik nr 2</w:t>
      </w:r>
    </w:p>
    <w:p w:rsidR="00A83D5D" w:rsidRDefault="00A83D5D" w:rsidP="00186B7E"/>
    <w:p w:rsidR="000C3D10" w:rsidRPr="00AA13B6" w:rsidRDefault="000C3D10" w:rsidP="000C3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D10" w:rsidRPr="00AA13B6" w:rsidRDefault="000C3D10" w:rsidP="000C3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3B6">
        <w:rPr>
          <w:rFonts w:ascii="Times New Roman" w:hAnsi="Times New Roman" w:cs="Times New Roman"/>
          <w:b/>
          <w:sz w:val="24"/>
          <w:szCs w:val="24"/>
        </w:rPr>
        <w:t>OFERTA</w:t>
      </w:r>
      <w:r w:rsidR="003E7A78">
        <w:rPr>
          <w:rFonts w:ascii="Times New Roman" w:hAnsi="Times New Roman" w:cs="Times New Roman"/>
          <w:b/>
          <w:sz w:val="24"/>
          <w:szCs w:val="24"/>
        </w:rPr>
        <w:t xml:space="preserve"> CENOWA</w:t>
      </w:r>
    </w:p>
    <w:p w:rsidR="000C3D10" w:rsidRPr="00AA13B6" w:rsidRDefault="000C3D10" w:rsidP="000C3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Nazwa zamówienia:</w:t>
      </w:r>
    </w:p>
    <w:p w:rsidR="00035929" w:rsidRPr="00186B7E" w:rsidRDefault="00035929" w:rsidP="000C3D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22A0" w:rsidRPr="00186B7E" w:rsidRDefault="00186B7E" w:rsidP="000C3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186B7E">
        <w:rPr>
          <w:rFonts w:ascii="Times New Roman" w:hAnsi="Times New Roman"/>
          <w:b/>
          <w:sz w:val="24"/>
          <w:szCs w:val="24"/>
          <w:lang w:eastAsia="pl-PL"/>
        </w:rPr>
        <w:t xml:space="preserve">Zakup </w:t>
      </w:r>
      <w:r w:rsidR="00723A7C">
        <w:rPr>
          <w:rFonts w:ascii="Times New Roman" w:hAnsi="Times New Roman"/>
          <w:b/>
          <w:sz w:val="24"/>
          <w:szCs w:val="24"/>
          <w:lang w:eastAsia="pl-PL"/>
        </w:rPr>
        <w:t>usługi w ramach prac adaptacyjnych (prace remontowo-wykończeniowe)</w:t>
      </w:r>
    </w:p>
    <w:p w:rsidR="00186B7E" w:rsidRPr="00AA13B6" w:rsidRDefault="00186B7E" w:rsidP="000C3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D10" w:rsidRDefault="000C3D10" w:rsidP="000C3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Zamawiający:</w:t>
      </w:r>
    </w:p>
    <w:p w:rsidR="00035929" w:rsidRPr="00AA13B6" w:rsidRDefault="00035929" w:rsidP="000C3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D10" w:rsidRPr="00803A39" w:rsidRDefault="000C3D10" w:rsidP="00803A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b/>
          <w:sz w:val="24"/>
          <w:szCs w:val="24"/>
        </w:rPr>
        <w:t xml:space="preserve">Stowarzyszenie Lokalna Grupa Działania </w:t>
      </w:r>
    </w:p>
    <w:p w:rsidR="000C3D10" w:rsidRPr="00AA13B6" w:rsidRDefault="000C3D10" w:rsidP="000C3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3B6">
        <w:rPr>
          <w:rFonts w:ascii="Times New Roman" w:hAnsi="Times New Roman" w:cs="Times New Roman"/>
          <w:b/>
          <w:sz w:val="24"/>
          <w:szCs w:val="24"/>
        </w:rPr>
        <w:t>„Ziemia Jędrzejowska – GRYF”</w:t>
      </w:r>
    </w:p>
    <w:p w:rsidR="000C3D10" w:rsidRPr="00AA13B6" w:rsidRDefault="000C3D10" w:rsidP="000C3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3B6">
        <w:rPr>
          <w:rFonts w:ascii="Times New Roman" w:hAnsi="Times New Roman" w:cs="Times New Roman"/>
          <w:b/>
          <w:sz w:val="24"/>
          <w:szCs w:val="24"/>
        </w:rPr>
        <w:t>Ul. Armii Krajowej 9</w:t>
      </w:r>
    </w:p>
    <w:p w:rsidR="000C3D10" w:rsidRDefault="000C3D10" w:rsidP="000C3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3B6">
        <w:rPr>
          <w:rFonts w:ascii="Times New Roman" w:hAnsi="Times New Roman" w:cs="Times New Roman"/>
          <w:b/>
          <w:sz w:val="24"/>
          <w:szCs w:val="24"/>
        </w:rPr>
        <w:t>28-300 Jędrzejów</w:t>
      </w:r>
    </w:p>
    <w:p w:rsidR="00035929" w:rsidRPr="00AA13B6" w:rsidRDefault="00035929" w:rsidP="000C3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D10" w:rsidRPr="00AA13B6" w:rsidRDefault="000C3D10" w:rsidP="000C3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0C3D10" w:rsidRPr="00AA13B6" w:rsidTr="000C3D10">
        <w:tc>
          <w:tcPr>
            <w:tcW w:w="2235" w:type="dxa"/>
          </w:tcPr>
          <w:p w:rsidR="000C3D10" w:rsidRPr="00AA13B6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3B6">
              <w:rPr>
                <w:rFonts w:ascii="Times New Roman" w:hAnsi="Times New Roman" w:cs="Times New Roman"/>
                <w:b/>
                <w:sz w:val="24"/>
                <w:szCs w:val="24"/>
              </w:rPr>
              <w:t>Nazwa Wykonawcy</w:t>
            </w:r>
          </w:p>
          <w:p w:rsidR="000C3D10" w:rsidRPr="00AA13B6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7" w:type="dxa"/>
          </w:tcPr>
          <w:p w:rsidR="000C3D10" w:rsidRPr="00AA13B6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D10" w:rsidRPr="00AA13B6" w:rsidTr="000C3D10">
        <w:tc>
          <w:tcPr>
            <w:tcW w:w="2235" w:type="dxa"/>
          </w:tcPr>
          <w:p w:rsidR="000C3D10" w:rsidRPr="00AA13B6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3B6">
              <w:rPr>
                <w:rFonts w:ascii="Times New Roman" w:hAnsi="Times New Roman" w:cs="Times New Roman"/>
                <w:b/>
                <w:sz w:val="24"/>
                <w:szCs w:val="24"/>
              </w:rPr>
              <w:t>Adres Wykonawcy</w:t>
            </w:r>
          </w:p>
          <w:p w:rsidR="000C3D10" w:rsidRPr="00AA13B6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7" w:type="dxa"/>
          </w:tcPr>
          <w:p w:rsidR="000C3D10" w:rsidRPr="00AA13B6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D10" w:rsidRPr="00AA13B6" w:rsidTr="000C3D10">
        <w:tc>
          <w:tcPr>
            <w:tcW w:w="2235" w:type="dxa"/>
          </w:tcPr>
          <w:p w:rsidR="000C3D10" w:rsidRPr="00AA13B6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3B6">
              <w:rPr>
                <w:rFonts w:ascii="Times New Roman" w:hAnsi="Times New Roman" w:cs="Times New Roman"/>
                <w:b/>
                <w:sz w:val="24"/>
                <w:szCs w:val="24"/>
              </w:rPr>
              <w:t>Adres e-mail</w:t>
            </w:r>
          </w:p>
          <w:p w:rsidR="000C3D10" w:rsidRPr="00AA13B6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3B6">
              <w:rPr>
                <w:rFonts w:ascii="Times New Roman" w:hAnsi="Times New Roman" w:cs="Times New Roman"/>
                <w:b/>
                <w:sz w:val="24"/>
                <w:szCs w:val="24"/>
              </w:rPr>
              <w:t>Wykonawcy</w:t>
            </w:r>
          </w:p>
        </w:tc>
        <w:tc>
          <w:tcPr>
            <w:tcW w:w="6977" w:type="dxa"/>
          </w:tcPr>
          <w:p w:rsidR="000C3D10" w:rsidRPr="00AA13B6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D10" w:rsidRPr="00AA13B6" w:rsidTr="000C3D10">
        <w:tc>
          <w:tcPr>
            <w:tcW w:w="2235" w:type="dxa"/>
          </w:tcPr>
          <w:p w:rsidR="000C3D10" w:rsidRPr="00AA13B6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3B6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  <w:p w:rsidR="000C3D10" w:rsidRPr="00AA13B6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7" w:type="dxa"/>
          </w:tcPr>
          <w:p w:rsidR="000C3D10" w:rsidRPr="00AA13B6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D10" w:rsidRPr="00AA13B6" w:rsidRDefault="000C3D10" w:rsidP="000C3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5929" w:rsidRDefault="00035929" w:rsidP="00F17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1AB" w:rsidRPr="00186B7E" w:rsidRDefault="000C3D10" w:rsidP="000C3D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Odpowiadając na zapytanie ofertowe na </w:t>
      </w:r>
      <w:r w:rsidR="00186B7E" w:rsidRPr="00186B7E">
        <w:rPr>
          <w:rFonts w:ascii="Times New Roman" w:hAnsi="Times New Roman"/>
          <w:b/>
          <w:sz w:val="24"/>
          <w:szCs w:val="24"/>
          <w:lang w:eastAsia="pl-PL"/>
        </w:rPr>
        <w:t xml:space="preserve">zakup usługi </w:t>
      </w:r>
      <w:r w:rsidR="001D5B0B">
        <w:rPr>
          <w:rFonts w:ascii="Times New Roman" w:hAnsi="Times New Roman"/>
          <w:b/>
          <w:sz w:val="24"/>
          <w:szCs w:val="24"/>
          <w:lang w:eastAsia="pl-PL"/>
        </w:rPr>
        <w:t>w ramach prac adaptacyjnych (prace remontowo-wykończeniowe)</w:t>
      </w:r>
      <w:r w:rsidRPr="00AA13B6">
        <w:rPr>
          <w:rFonts w:ascii="Times New Roman" w:hAnsi="Times New Roman" w:cs="Times New Roman"/>
          <w:sz w:val="24"/>
          <w:szCs w:val="24"/>
        </w:rPr>
        <w:t>, realizowane</w:t>
      </w:r>
      <w:r w:rsidR="00623D78">
        <w:rPr>
          <w:rFonts w:ascii="Times New Roman" w:hAnsi="Times New Roman" w:cs="Times New Roman"/>
          <w:sz w:val="24"/>
          <w:szCs w:val="24"/>
        </w:rPr>
        <w:t>j</w:t>
      </w:r>
      <w:r w:rsidRPr="00AA13B6">
        <w:rPr>
          <w:rFonts w:ascii="Times New Roman" w:hAnsi="Times New Roman" w:cs="Times New Roman"/>
          <w:sz w:val="24"/>
          <w:szCs w:val="24"/>
        </w:rPr>
        <w:t xml:space="preserve"> w ramach projektu „</w:t>
      </w:r>
      <w:r w:rsidRPr="00AA13B6">
        <w:rPr>
          <w:rFonts w:ascii="Times New Roman" w:hAnsi="Times New Roman" w:cs="Times New Roman"/>
          <w:i/>
          <w:sz w:val="24"/>
          <w:szCs w:val="24"/>
        </w:rPr>
        <w:t>Teoria i praktyka szansą na lepsze jutro”</w:t>
      </w:r>
      <w:r w:rsidRPr="00AA13B6">
        <w:rPr>
          <w:rFonts w:ascii="Times New Roman" w:hAnsi="Times New Roman" w:cs="Times New Roman"/>
          <w:sz w:val="24"/>
          <w:szCs w:val="24"/>
        </w:rPr>
        <w:t xml:space="preserve"> składamy ofertę, jak w poniższej tabeli:</w:t>
      </w:r>
    </w:p>
    <w:p w:rsidR="00F1739C" w:rsidRPr="00145CB1" w:rsidRDefault="00F1739C" w:rsidP="00F1739C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C0947" w:rsidRDefault="00CC0947" w:rsidP="00CC09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723A7C" w:rsidRPr="002A7D12" w:rsidRDefault="00723A7C" w:rsidP="00723A7C">
      <w:pPr>
        <w:rPr>
          <w:rFonts w:ascii="Times New Roman" w:hAnsi="Times New Roman" w:cs="Times New Roman"/>
          <w:color w:val="000000"/>
        </w:rPr>
      </w:pPr>
      <w:r w:rsidRPr="00EC66B6">
        <w:rPr>
          <w:rFonts w:ascii="Times New Roman" w:hAnsi="Times New Roman" w:cs="Times New Roman"/>
          <w:b/>
          <w:color w:val="000000"/>
        </w:rPr>
        <w:t>Prace remontowo-wykończeniowe w ramach nowo powstałej  pracowni technologicznej w ramach zajęć teoretycznych</w:t>
      </w:r>
      <w:r w:rsidRPr="00CC73C6">
        <w:rPr>
          <w:rFonts w:ascii="Times New Roman" w:hAnsi="Times New Roman" w:cs="Times New Roman"/>
          <w:color w:val="000000"/>
        </w:rPr>
        <w:t>:</w:t>
      </w:r>
    </w:p>
    <w:tbl>
      <w:tblPr>
        <w:tblStyle w:val="Tabela-Siatka"/>
        <w:tblW w:w="9321" w:type="dxa"/>
        <w:tblLayout w:type="fixed"/>
        <w:tblLook w:val="04A0" w:firstRow="1" w:lastRow="0" w:firstColumn="1" w:lastColumn="0" w:noHBand="0" w:noVBand="1"/>
      </w:tblPr>
      <w:tblGrid>
        <w:gridCol w:w="512"/>
        <w:gridCol w:w="3707"/>
        <w:gridCol w:w="851"/>
        <w:gridCol w:w="567"/>
        <w:gridCol w:w="1134"/>
        <w:gridCol w:w="1275"/>
        <w:gridCol w:w="1275"/>
      </w:tblGrid>
      <w:tr w:rsidR="00723A7C" w:rsidTr="00DE6BEC">
        <w:tc>
          <w:tcPr>
            <w:tcW w:w="512" w:type="dxa"/>
          </w:tcPr>
          <w:p w:rsidR="00723A7C" w:rsidRDefault="00723A7C" w:rsidP="00DE6BEC">
            <w:pPr>
              <w:jc w:val="center"/>
              <w:rPr>
                <w:rFonts w:cs="Times New Roman"/>
                <w:b/>
                <w:color w:val="000000"/>
              </w:rPr>
            </w:pPr>
          </w:p>
          <w:p w:rsidR="00723A7C" w:rsidRPr="000D607C" w:rsidRDefault="00723A7C" w:rsidP="00DE6BEC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Lp</w:t>
            </w:r>
            <w:r w:rsidRPr="000D607C">
              <w:rPr>
                <w:rFonts w:cs="Times New Roman"/>
                <w:b/>
                <w:color w:val="000000"/>
              </w:rPr>
              <w:t>.</w:t>
            </w:r>
          </w:p>
        </w:tc>
        <w:tc>
          <w:tcPr>
            <w:tcW w:w="3707" w:type="dxa"/>
          </w:tcPr>
          <w:p w:rsidR="00723A7C" w:rsidRDefault="00723A7C" w:rsidP="00DE6BEC">
            <w:pPr>
              <w:jc w:val="center"/>
              <w:rPr>
                <w:rFonts w:cs="Times New Roman"/>
                <w:b/>
                <w:color w:val="000000"/>
              </w:rPr>
            </w:pPr>
          </w:p>
          <w:p w:rsidR="00723A7C" w:rsidRPr="000D607C" w:rsidRDefault="00723A7C" w:rsidP="00DE6BEC">
            <w:pPr>
              <w:jc w:val="center"/>
              <w:rPr>
                <w:rFonts w:cs="Times New Roman"/>
                <w:b/>
                <w:color w:val="000000"/>
              </w:rPr>
            </w:pPr>
            <w:r w:rsidRPr="000D607C">
              <w:rPr>
                <w:rFonts w:cs="Times New Roman"/>
                <w:b/>
                <w:color w:val="000000"/>
              </w:rPr>
              <w:t>Wyszczególnienie</w:t>
            </w:r>
          </w:p>
        </w:tc>
        <w:tc>
          <w:tcPr>
            <w:tcW w:w="851" w:type="dxa"/>
          </w:tcPr>
          <w:p w:rsidR="00723A7C" w:rsidRDefault="00723A7C" w:rsidP="00DE6BEC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</w:rPr>
            </w:pPr>
          </w:p>
          <w:p w:rsidR="00723A7C" w:rsidRDefault="00723A7C" w:rsidP="00DE6BEC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Jedn.</w:t>
            </w:r>
          </w:p>
          <w:p w:rsidR="00723A7C" w:rsidRPr="000D607C" w:rsidRDefault="00723A7C" w:rsidP="00DE6BEC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miary</w:t>
            </w:r>
          </w:p>
        </w:tc>
        <w:tc>
          <w:tcPr>
            <w:tcW w:w="567" w:type="dxa"/>
          </w:tcPr>
          <w:p w:rsidR="00723A7C" w:rsidRDefault="00723A7C" w:rsidP="00DE6BEC">
            <w:pPr>
              <w:jc w:val="center"/>
              <w:rPr>
                <w:rFonts w:cs="Times New Roman"/>
                <w:b/>
                <w:color w:val="000000"/>
              </w:rPr>
            </w:pPr>
          </w:p>
          <w:p w:rsidR="00723A7C" w:rsidRPr="000D607C" w:rsidRDefault="00723A7C" w:rsidP="00DE6BEC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Ilość</w:t>
            </w:r>
          </w:p>
        </w:tc>
        <w:tc>
          <w:tcPr>
            <w:tcW w:w="1134" w:type="dxa"/>
          </w:tcPr>
          <w:p w:rsidR="00723A7C" w:rsidRDefault="00723A7C" w:rsidP="00DE6BEC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Cena jedn. brutto robocizna</w:t>
            </w:r>
          </w:p>
        </w:tc>
        <w:tc>
          <w:tcPr>
            <w:tcW w:w="1275" w:type="dxa"/>
          </w:tcPr>
          <w:p w:rsidR="00723A7C" w:rsidRPr="000D607C" w:rsidRDefault="00723A7C" w:rsidP="00DE6BEC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Cena jedn. brutto materiały</w:t>
            </w:r>
          </w:p>
        </w:tc>
        <w:tc>
          <w:tcPr>
            <w:tcW w:w="1275" w:type="dxa"/>
          </w:tcPr>
          <w:p w:rsidR="00723A7C" w:rsidRDefault="00723A7C" w:rsidP="00DE6BEC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Razem cena brutto</w:t>
            </w:r>
          </w:p>
        </w:tc>
      </w:tr>
      <w:tr w:rsidR="00723A7C" w:rsidTr="00DE6BEC">
        <w:tc>
          <w:tcPr>
            <w:tcW w:w="512" w:type="dxa"/>
          </w:tcPr>
          <w:p w:rsidR="00723A7C" w:rsidRDefault="00723A7C" w:rsidP="00DE6BEC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1.</w:t>
            </w:r>
          </w:p>
        </w:tc>
        <w:tc>
          <w:tcPr>
            <w:tcW w:w="3707" w:type="dxa"/>
          </w:tcPr>
          <w:p w:rsidR="00723A7C" w:rsidRPr="000D607C" w:rsidRDefault="00723A7C" w:rsidP="00DE6BEC">
            <w:pPr>
              <w:widowControl/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eastAsia="Times New Roman" w:hAnsi="Times New Roman" w:cs="Times New Roman"/>
                <w:kern w:val="0"/>
                <w:lang w:eastAsia="ar-SA"/>
              </w:rPr>
            </w:pPr>
            <w:r w:rsidRPr="000D607C">
              <w:rPr>
                <w:rFonts w:ascii="Times New Roman" w:eastAsia="Times New Roman" w:hAnsi="Times New Roman" w:cs="Times New Roman"/>
                <w:kern w:val="0"/>
                <w:lang w:eastAsia="ar-SA"/>
              </w:rPr>
              <w:t>Demontaż:</w:t>
            </w:r>
          </w:p>
          <w:p w:rsidR="00723A7C" w:rsidRPr="000D607C" w:rsidRDefault="00723A7C" w:rsidP="00DE6BEC">
            <w:pPr>
              <w:widowControl/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eastAsia="Times New Roman" w:hAnsi="Times New Roman" w:cs="Times New Roman"/>
                <w:kern w:val="0"/>
                <w:lang w:eastAsia="ar-SA"/>
              </w:rPr>
            </w:pPr>
            <w:r w:rsidRPr="00CC73C6">
              <w:rPr>
                <w:rFonts w:ascii="Times New Roman" w:eastAsia="Times New Roman" w:hAnsi="Times New Roman" w:cs="Times New Roman"/>
                <w:kern w:val="0"/>
                <w:lang w:eastAsia="ar-SA"/>
              </w:rPr>
              <w:t>-podestu drewnianego o powierzchni</w:t>
            </w:r>
          </w:p>
          <w:p w:rsidR="00723A7C" w:rsidRPr="000D607C" w:rsidRDefault="00723A7C" w:rsidP="00DE6BEC">
            <w:pPr>
              <w:widowControl/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eastAsia="Times New Roman" w:hAnsi="Times New Roman" w:cs="Times New Roman"/>
                <w:kern w:val="0"/>
                <w:lang w:eastAsia="ar-SA"/>
              </w:rPr>
            </w:pPr>
            <w:r w:rsidRPr="000D607C">
              <w:rPr>
                <w:rFonts w:ascii="Times New Roman" w:eastAsia="Times New Roman" w:hAnsi="Times New Roman" w:cs="Times New Roman"/>
                <w:kern w:val="0"/>
                <w:lang w:eastAsia="ar-SA"/>
              </w:rPr>
              <w:t>-szafy drewnianej 2m x 1,5m i nadbudowanej wentylacji mechanicznej</w:t>
            </w:r>
          </w:p>
          <w:p w:rsidR="00723A7C" w:rsidRPr="000D607C" w:rsidRDefault="00723A7C" w:rsidP="00DE6BEC">
            <w:pPr>
              <w:widowControl/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eastAsia="Times New Roman" w:hAnsi="Times New Roman" w:cs="Times New Roman"/>
                <w:kern w:val="0"/>
                <w:lang w:eastAsia="ar-SA"/>
              </w:rPr>
            </w:pPr>
            <w:r w:rsidRPr="000D607C">
              <w:rPr>
                <w:rFonts w:ascii="Times New Roman" w:eastAsia="Times New Roman" w:hAnsi="Times New Roman" w:cs="Times New Roman"/>
                <w:kern w:val="0"/>
                <w:lang w:eastAsia="ar-SA"/>
              </w:rPr>
              <w:t xml:space="preserve">-starej listwy przypodłogowej </w:t>
            </w:r>
          </w:p>
          <w:p w:rsidR="00723A7C" w:rsidRPr="00CC73C6" w:rsidRDefault="00723A7C" w:rsidP="00DE6BEC">
            <w:pPr>
              <w:widowControl/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D607C">
              <w:rPr>
                <w:rFonts w:ascii="Times New Roman" w:eastAsia="Times New Roman" w:hAnsi="Times New Roman" w:cs="Times New Roman"/>
                <w:kern w:val="0"/>
                <w:lang w:eastAsia="ar-SA"/>
              </w:rPr>
              <w:t xml:space="preserve">-usunięcie starych tablic, dybli i kołków rozporowych ze ścian. </w:t>
            </w:r>
          </w:p>
        </w:tc>
        <w:tc>
          <w:tcPr>
            <w:tcW w:w="851" w:type="dxa"/>
          </w:tcPr>
          <w:p w:rsidR="00723A7C" w:rsidRPr="00CC73C6" w:rsidRDefault="00723A7C" w:rsidP="00DE6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23A7C" w:rsidRPr="00CC73C6" w:rsidRDefault="00723A7C" w:rsidP="00DE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D607C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m²</w:t>
            </w:r>
          </w:p>
          <w:p w:rsidR="00723A7C" w:rsidRPr="00CC73C6" w:rsidRDefault="00723A7C" w:rsidP="00DE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  <w:p w:rsidR="00723A7C" w:rsidRPr="00CC73C6" w:rsidRDefault="00723A7C" w:rsidP="00DE6B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"/>
                <w:lang w:eastAsia="ar-SA"/>
              </w:rPr>
            </w:pPr>
          </w:p>
          <w:p w:rsidR="00723A7C" w:rsidRPr="00CC73C6" w:rsidRDefault="00723A7C" w:rsidP="00DE6B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73C6">
              <w:rPr>
                <w:rFonts w:ascii="Times New Roman" w:hAnsi="Times New Roman" w:cs="Times New Roman"/>
                <w:color w:val="000000"/>
              </w:rPr>
              <w:t>mb</w:t>
            </w:r>
          </w:p>
        </w:tc>
        <w:tc>
          <w:tcPr>
            <w:tcW w:w="567" w:type="dxa"/>
          </w:tcPr>
          <w:p w:rsidR="00723A7C" w:rsidRPr="00CC73C6" w:rsidRDefault="00723A7C" w:rsidP="00DE6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23A7C" w:rsidRPr="00CC73C6" w:rsidRDefault="00723A7C" w:rsidP="00DE6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73C6">
              <w:rPr>
                <w:rFonts w:ascii="Times New Roman" w:hAnsi="Times New Roman" w:cs="Times New Roman"/>
                <w:color w:val="000000"/>
              </w:rPr>
              <w:t>6</w:t>
            </w:r>
          </w:p>
          <w:p w:rsidR="00723A7C" w:rsidRPr="00CC73C6" w:rsidRDefault="00723A7C" w:rsidP="00DE6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23A7C" w:rsidRPr="00CC73C6" w:rsidRDefault="00723A7C" w:rsidP="00DE6B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4"/>
              </w:rPr>
            </w:pPr>
          </w:p>
          <w:p w:rsidR="00723A7C" w:rsidRPr="00CC73C6" w:rsidRDefault="00723A7C" w:rsidP="00DE6B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73C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134" w:type="dxa"/>
          </w:tcPr>
          <w:p w:rsidR="00723A7C" w:rsidRDefault="00723A7C" w:rsidP="00DE6BEC">
            <w:pPr>
              <w:rPr>
                <w:rFonts w:cs="Times New Roman"/>
                <w:color w:val="000000"/>
              </w:rPr>
            </w:pPr>
          </w:p>
        </w:tc>
        <w:tc>
          <w:tcPr>
            <w:tcW w:w="1275" w:type="dxa"/>
          </w:tcPr>
          <w:p w:rsidR="00723A7C" w:rsidRDefault="00723A7C" w:rsidP="00DE6BEC">
            <w:pPr>
              <w:rPr>
                <w:rFonts w:cs="Times New Roman"/>
                <w:color w:val="000000"/>
              </w:rPr>
            </w:pPr>
          </w:p>
        </w:tc>
        <w:tc>
          <w:tcPr>
            <w:tcW w:w="1275" w:type="dxa"/>
          </w:tcPr>
          <w:p w:rsidR="00723A7C" w:rsidRDefault="00723A7C" w:rsidP="00DE6BEC">
            <w:pPr>
              <w:rPr>
                <w:rFonts w:cs="Times New Roman"/>
                <w:color w:val="000000"/>
              </w:rPr>
            </w:pPr>
          </w:p>
        </w:tc>
      </w:tr>
      <w:tr w:rsidR="00723A7C" w:rsidTr="00DE6BEC">
        <w:tc>
          <w:tcPr>
            <w:tcW w:w="512" w:type="dxa"/>
          </w:tcPr>
          <w:p w:rsidR="00723A7C" w:rsidRDefault="00723A7C" w:rsidP="00DE6BEC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lastRenderedPageBreak/>
              <w:t>2.</w:t>
            </w:r>
          </w:p>
        </w:tc>
        <w:tc>
          <w:tcPr>
            <w:tcW w:w="3707" w:type="dxa"/>
          </w:tcPr>
          <w:p w:rsidR="00723A7C" w:rsidRPr="00CC73C6" w:rsidRDefault="00723A7C" w:rsidP="00DE6BEC">
            <w:pPr>
              <w:rPr>
                <w:rFonts w:ascii="Times New Roman" w:hAnsi="Times New Roman" w:cs="Times New Roman"/>
                <w:color w:val="000000"/>
              </w:rPr>
            </w:pPr>
            <w:r w:rsidRPr="00CC73C6">
              <w:rPr>
                <w:rFonts w:ascii="Times New Roman" w:hAnsi="Times New Roman" w:cs="Times New Roman"/>
                <w:color w:val="000000"/>
              </w:rPr>
              <w:t xml:space="preserve">Gruntowanie ścian </w:t>
            </w:r>
            <w:r>
              <w:rPr>
                <w:rFonts w:ascii="Times New Roman" w:hAnsi="Times New Roman" w:cs="Times New Roman"/>
                <w:color w:val="000000"/>
              </w:rPr>
              <w:t>i sufitu</w:t>
            </w:r>
          </w:p>
        </w:tc>
        <w:tc>
          <w:tcPr>
            <w:tcW w:w="851" w:type="dxa"/>
          </w:tcPr>
          <w:p w:rsidR="00723A7C" w:rsidRDefault="00723A7C" w:rsidP="00DE6BEC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0D607C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m²</w:t>
            </w:r>
          </w:p>
          <w:p w:rsidR="00723A7C" w:rsidRPr="00CC73C6" w:rsidRDefault="00723A7C" w:rsidP="00DE6B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723A7C" w:rsidRPr="00CC73C6" w:rsidRDefault="00723A7C" w:rsidP="00DE6B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1134" w:type="dxa"/>
          </w:tcPr>
          <w:p w:rsidR="00723A7C" w:rsidRPr="00CC73C6" w:rsidRDefault="00723A7C" w:rsidP="00DE6B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723A7C" w:rsidRPr="00CC73C6" w:rsidRDefault="00723A7C" w:rsidP="00DE6B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723A7C" w:rsidRPr="00CC73C6" w:rsidRDefault="00723A7C" w:rsidP="00DE6BE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23A7C" w:rsidTr="00DE6BEC">
        <w:tc>
          <w:tcPr>
            <w:tcW w:w="512" w:type="dxa"/>
          </w:tcPr>
          <w:p w:rsidR="00723A7C" w:rsidRDefault="00723A7C" w:rsidP="00DE6BEC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3.</w:t>
            </w:r>
          </w:p>
        </w:tc>
        <w:tc>
          <w:tcPr>
            <w:tcW w:w="3707" w:type="dxa"/>
          </w:tcPr>
          <w:p w:rsidR="00723A7C" w:rsidRPr="00CC73C6" w:rsidRDefault="00723A7C" w:rsidP="00DE6BE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Dwukrotne malowanie ścian i sufitu farbą emulsyjną</w:t>
            </w:r>
          </w:p>
        </w:tc>
        <w:tc>
          <w:tcPr>
            <w:tcW w:w="851" w:type="dxa"/>
          </w:tcPr>
          <w:p w:rsidR="00723A7C" w:rsidRPr="000D607C" w:rsidRDefault="00723A7C" w:rsidP="00DE6BEC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m²</w:t>
            </w:r>
          </w:p>
        </w:tc>
        <w:tc>
          <w:tcPr>
            <w:tcW w:w="567" w:type="dxa"/>
          </w:tcPr>
          <w:p w:rsidR="00723A7C" w:rsidRDefault="00723A7C" w:rsidP="00DE6B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1134" w:type="dxa"/>
          </w:tcPr>
          <w:p w:rsidR="00723A7C" w:rsidRPr="00CC73C6" w:rsidRDefault="00723A7C" w:rsidP="00DE6B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723A7C" w:rsidRPr="00CC73C6" w:rsidRDefault="00723A7C" w:rsidP="00DE6B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723A7C" w:rsidRPr="00CC73C6" w:rsidRDefault="00723A7C" w:rsidP="00DE6BE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23A7C" w:rsidTr="00DE6BEC">
        <w:tc>
          <w:tcPr>
            <w:tcW w:w="512" w:type="dxa"/>
          </w:tcPr>
          <w:p w:rsidR="00723A7C" w:rsidRDefault="00723A7C" w:rsidP="00DE6BEC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4.</w:t>
            </w:r>
          </w:p>
        </w:tc>
        <w:tc>
          <w:tcPr>
            <w:tcW w:w="3707" w:type="dxa"/>
          </w:tcPr>
          <w:p w:rsidR="00723A7C" w:rsidRDefault="00723A7C" w:rsidP="00DE6BE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Jednokrotne malowanie ścian farbą olejną</w:t>
            </w:r>
          </w:p>
        </w:tc>
        <w:tc>
          <w:tcPr>
            <w:tcW w:w="851" w:type="dxa"/>
          </w:tcPr>
          <w:p w:rsidR="00723A7C" w:rsidRDefault="00723A7C" w:rsidP="00DE6BEC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m²</w:t>
            </w:r>
          </w:p>
        </w:tc>
        <w:tc>
          <w:tcPr>
            <w:tcW w:w="567" w:type="dxa"/>
          </w:tcPr>
          <w:p w:rsidR="00723A7C" w:rsidRDefault="00723A7C" w:rsidP="00DE6B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134" w:type="dxa"/>
          </w:tcPr>
          <w:p w:rsidR="00723A7C" w:rsidRPr="00CC73C6" w:rsidRDefault="00723A7C" w:rsidP="00DE6B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723A7C" w:rsidRPr="00CC73C6" w:rsidRDefault="00723A7C" w:rsidP="00DE6B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723A7C" w:rsidRPr="00CC73C6" w:rsidRDefault="00723A7C" w:rsidP="00DE6BE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23A7C" w:rsidTr="00DE6BEC">
        <w:tc>
          <w:tcPr>
            <w:tcW w:w="512" w:type="dxa"/>
          </w:tcPr>
          <w:p w:rsidR="00723A7C" w:rsidRDefault="00723A7C" w:rsidP="00DE6BEC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5.</w:t>
            </w:r>
          </w:p>
        </w:tc>
        <w:tc>
          <w:tcPr>
            <w:tcW w:w="3707" w:type="dxa"/>
          </w:tcPr>
          <w:p w:rsidR="00723A7C" w:rsidRDefault="00723A7C" w:rsidP="00DE6BE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Jednokrotne malowanie grzejników farba olejną (38 żeberek)</w:t>
            </w:r>
          </w:p>
        </w:tc>
        <w:tc>
          <w:tcPr>
            <w:tcW w:w="851" w:type="dxa"/>
          </w:tcPr>
          <w:p w:rsidR="00723A7C" w:rsidRDefault="00723A7C" w:rsidP="00DE6BEC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sztuki</w:t>
            </w:r>
          </w:p>
        </w:tc>
        <w:tc>
          <w:tcPr>
            <w:tcW w:w="567" w:type="dxa"/>
          </w:tcPr>
          <w:p w:rsidR="00723A7C" w:rsidRDefault="00723A7C" w:rsidP="00DE6B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134" w:type="dxa"/>
          </w:tcPr>
          <w:p w:rsidR="00723A7C" w:rsidRPr="00CC73C6" w:rsidRDefault="00723A7C" w:rsidP="00DE6B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723A7C" w:rsidRPr="00CC73C6" w:rsidRDefault="00723A7C" w:rsidP="00DE6B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723A7C" w:rsidRPr="00CC73C6" w:rsidRDefault="00723A7C" w:rsidP="00DE6BE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23A7C" w:rsidTr="00DE6BEC">
        <w:tc>
          <w:tcPr>
            <w:tcW w:w="512" w:type="dxa"/>
          </w:tcPr>
          <w:p w:rsidR="00723A7C" w:rsidRDefault="00723A7C" w:rsidP="00DE6BEC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6.</w:t>
            </w:r>
          </w:p>
        </w:tc>
        <w:tc>
          <w:tcPr>
            <w:tcW w:w="3707" w:type="dxa"/>
          </w:tcPr>
          <w:p w:rsidR="00723A7C" w:rsidRDefault="00723A7C" w:rsidP="00DE6BE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Jednokrotne malowanie ścian farbą olejną rur metalowych do średnicy 50mm</w:t>
            </w:r>
          </w:p>
        </w:tc>
        <w:tc>
          <w:tcPr>
            <w:tcW w:w="851" w:type="dxa"/>
          </w:tcPr>
          <w:p w:rsidR="00723A7C" w:rsidRDefault="00723A7C" w:rsidP="00DE6BEC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mb</w:t>
            </w:r>
          </w:p>
        </w:tc>
        <w:tc>
          <w:tcPr>
            <w:tcW w:w="567" w:type="dxa"/>
          </w:tcPr>
          <w:p w:rsidR="00723A7C" w:rsidRDefault="00723A7C" w:rsidP="00DE6B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</w:tcPr>
          <w:p w:rsidR="00723A7C" w:rsidRPr="00CC73C6" w:rsidRDefault="00723A7C" w:rsidP="00DE6B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723A7C" w:rsidRPr="00CC73C6" w:rsidRDefault="00723A7C" w:rsidP="00DE6B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723A7C" w:rsidRPr="00CC73C6" w:rsidRDefault="00723A7C" w:rsidP="00DE6BE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23A7C" w:rsidTr="00DE6BEC">
        <w:tc>
          <w:tcPr>
            <w:tcW w:w="512" w:type="dxa"/>
          </w:tcPr>
          <w:p w:rsidR="00723A7C" w:rsidRDefault="00723A7C" w:rsidP="00DE6BEC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7.</w:t>
            </w:r>
          </w:p>
        </w:tc>
        <w:tc>
          <w:tcPr>
            <w:tcW w:w="3707" w:type="dxa"/>
          </w:tcPr>
          <w:p w:rsidR="00723A7C" w:rsidRDefault="00723A7C" w:rsidP="00DE6BE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Montaż listew przypodłogowych</w:t>
            </w:r>
          </w:p>
        </w:tc>
        <w:tc>
          <w:tcPr>
            <w:tcW w:w="851" w:type="dxa"/>
          </w:tcPr>
          <w:p w:rsidR="00723A7C" w:rsidRDefault="00723A7C" w:rsidP="00DE6BEC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mb</w:t>
            </w:r>
          </w:p>
        </w:tc>
        <w:tc>
          <w:tcPr>
            <w:tcW w:w="567" w:type="dxa"/>
          </w:tcPr>
          <w:p w:rsidR="00723A7C" w:rsidRDefault="00723A7C" w:rsidP="00DE6B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134" w:type="dxa"/>
          </w:tcPr>
          <w:p w:rsidR="00723A7C" w:rsidRPr="00CC73C6" w:rsidRDefault="00723A7C" w:rsidP="00DE6B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723A7C" w:rsidRPr="00CC73C6" w:rsidRDefault="00723A7C" w:rsidP="00DE6B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723A7C" w:rsidRPr="00CC73C6" w:rsidRDefault="00723A7C" w:rsidP="00DE6BE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23A7C" w:rsidTr="00DE6BEC">
        <w:tc>
          <w:tcPr>
            <w:tcW w:w="512" w:type="dxa"/>
          </w:tcPr>
          <w:p w:rsidR="00723A7C" w:rsidRDefault="00723A7C" w:rsidP="00DE6BEC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8.</w:t>
            </w:r>
          </w:p>
        </w:tc>
        <w:tc>
          <w:tcPr>
            <w:tcW w:w="3707" w:type="dxa"/>
          </w:tcPr>
          <w:p w:rsidR="00723A7C" w:rsidRDefault="00723A7C" w:rsidP="00DE6BE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Montaż odbojnicy</w:t>
            </w:r>
          </w:p>
        </w:tc>
        <w:tc>
          <w:tcPr>
            <w:tcW w:w="851" w:type="dxa"/>
          </w:tcPr>
          <w:p w:rsidR="00723A7C" w:rsidRDefault="00723A7C" w:rsidP="00DE6BEC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mb</w:t>
            </w:r>
          </w:p>
        </w:tc>
        <w:tc>
          <w:tcPr>
            <w:tcW w:w="567" w:type="dxa"/>
          </w:tcPr>
          <w:p w:rsidR="00723A7C" w:rsidRDefault="00723A7C" w:rsidP="00DE6B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</w:tcPr>
          <w:p w:rsidR="00723A7C" w:rsidRPr="00CC73C6" w:rsidRDefault="00723A7C" w:rsidP="00DE6B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723A7C" w:rsidRPr="00CC73C6" w:rsidRDefault="00723A7C" w:rsidP="00DE6B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723A7C" w:rsidRPr="00CC73C6" w:rsidRDefault="00723A7C" w:rsidP="00DE6BE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23A7C" w:rsidRDefault="00723A7C" w:rsidP="00723A7C">
      <w:pPr>
        <w:pStyle w:val="NormalnyWeb"/>
        <w:spacing w:before="0" w:after="0" w:line="270" w:lineRule="atLeast"/>
        <w:rPr>
          <w:rFonts w:cs="Times New Roman"/>
          <w:color w:val="000000"/>
          <w:lang w:val="pl-PL"/>
        </w:rPr>
      </w:pPr>
    </w:p>
    <w:p w:rsidR="00723A7C" w:rsidRDefault="00723A7C" w:rsidP="00723A7C">
      <w:pPr>
        <w:pStyle w:val="NormalnyWeb"/>
        <w:spacing w:before="0" w:after="0" w:line="270" w:lineRule="atLeast"/>
        <w:ind w:left="1080"/>
        <w:rPr>
          <w:rFonts w:cs="Times New Roman"/>
          <w:color w:val="000000"/>
          <w:lang w:val="pl-PL"/>
        </w:rPr>
      </w:pPr>
    </w:p>
    <w:p w:rsidR="00723A7C" w:rsidRPr="002A7D12" w:rsidRDefault="00723A7C" w:rsidP="00723A7C">
      <w:pPr>
        <w:rPr>
          <w:rFonts w:ascii="Times New Roman" w:hAnsi="Times New Roman" w:cs="Times New Roman"/>
          <w:b/>
          <w:color w:val="000000"/>
        </w:rPr>
      </w:pPr>
      <w:r w:rsidRPr="00EC66B6">
        <w:rPr>
          <w:rFonts w:ascii="Times New Roman" w:hAnsi="Times New Roman" w:cs="Times New Roman"/>
          <w:b/>
          <w:color w:val="000000"/>
        </w:rPr>
        <w:t>Prace remontowo-wykończeniowe w ramach pracowni PG2:</w:t>
      </w:r>
    </w:p>
    <w:tbl>
      <w:tblPr>
        <w:tblStyle w:val="Tabela-Siatka"/>
        <w:tblW w:w="9321" w:type="dxa"/>
        <w:tblLayout w:type="fixed"/>
        <w:tblLook w:val="04A0" w:firstRow="1" w:lastRow="0" w:firstColumn="1" w:lastColumn="0" w:noHBand="0" w:noVBand="1"/>
      </w:tblPr>
      <w:tblGrid>
        <w:gridCol w:w="512"/>
        <w:gridCol w:w="3707"/>
        <w:gridCol w:w="851"/>
        <w:gridCol w:w="567"/>
        <w:gridCol w:w="1134"/>
        <w:gridCol w:w="1275"/>
        <w:gridCol w:w="1275"/>
      </w:tblGrid>
      <w:tr w:rsidR="00723A7C" w:rsidRPr="000D607C" w:rsidTr="00DE6BEC">
        <w:tc>
          <w:tcPr>
            <w:tcW w:w="512" w:type="dxa"/>
          </w:tcPr>
          <w:p w:rsidR="00723A7C" w:rsidRDefault="00723A7C" w:rsidP="00DE6BEC">
            <w:pPr>
              <w:jc w:val="center"/>
              <w:rPr>
                <w:rFonts w:cs="Times New Roman"/>
                <w:b/>
                <w:color w:val="000000"/>
              </w:rPr>
            </w:pPr>
          </w:p>
          <w:p w:rsidR="00723A7C" w:rsidRPr="000D607C" w:rsidRDefault="00723A7C" w:rsidP="00DE6BEC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Lp</w:t>
            </w:r>
            <w:r w:rsidRPr="000D607C">
              <w:rPr>
                <w:rFonts w:cs="Times New Roman"/>
                <w:b/>
                <w:color w:val="000000"/>
              </w:rPr>
              <w:t>.</w:t>
            </w:r>
          </w:p>
        </w:tc>
        <w:tc>
          <w:tcPr>
            <w:tcW w:w="3707" w:type="dxa"/>
          </w:tcPr>
          <w:p w:rsidR="00723A7C" w:rsidRDefault="00723A7C" w:rsidP="00DE6BEC">
            <w:pPr>
              <w:jc w:val="center"/>
              <w:rPr>
                <w:rFonts w:cs="Times New Roman"/>
                <w:b/>
                <w:color w:val="000000"/>
              </w:rPr>
            </w:pPr>
          </w:p>
          <w:p w:rsidR="00723A7C" w:rsidRPr="000D607C" w:rsidRDefault="00723A7C" w:rsidP="00DE6BEC">
            <w:pPr>
              <w:jc w:val="center"/>
              <w:rPr>
                <w:rFonts w:cs="Times New Roman"/>
                <w:b/>
                <w:color w:val="000000"/>
              </w:rPr>
            </w:pPr>
            <w:r w:rsidRPr="000D607C">
              <w:rPr>
                <w:rFonts w:cs="Times New Roman"/>
                <w:b/>
                <w:color w:val="000000"/>
              </w:rPr>
              <w:t>Wyszczególnienie</w:t>
            </w:r>
          </w:p>
        </w:tc>
        <w:tc>
          <w:tcPr>
            <w:tcW w:w="851" w:type="dxa"/>
          </w:tcPr>
          <w:p w:rsidR="00723A7C" w:rsidRDefault="00723A7C" w:rsidP="00DE6BEC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</w:rPr>
            </w:pPr>
          </w:p>
          <w:p w:rsidR="00723A7C" w:rsidRDefault="00723A7C" w:rsidP="00DE6BEC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Jed.</w:t>
            </w:r>
          </w:p>
          <w:p w:rsidR="00723A7C" w:rsidRPr="000D607C" w:rsidRDefault="00723A7C" w:rsidP="00DE6BEC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miary</w:t>
            </w:r>
          </w:p>
        </w:tc>
        <w:tc>
          <w:tcPr>
            <w:tcW w:w="567" w:type="dxa"/>
          </w:tcPr>
          <w:p w:rsidR="00723A7C" w:rsidRDefault="00723A7C" w:rsidP="00DE6BEC">
            <w:pPr>
              <w:jc w:val="center"/>
              <w:rPr>
                <w:rFonts w:cs="Times New Roman"/>
                <w:b/>
                <w:color w:val="000000"/>
              </w:rPr>
            </w:pPr>
          </w:p>
          <w:p w:rsidR="00723A7C" w:rsidRPr="000D607C" w:rsidRDefault="00723A7C" w:rsidP="00DE6BEC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Ilość</w:t>
            </w:r>
          </w:p>
        </w:tc>
        <w:tc>
          <w:tcPr>
            <w:tcW w:w="1134" w:type="dxa"/>
          </w:tcPr>
          <w:p w:rsidR="00723A7C" w:rsidRDefault="00723A7C" w:rsidP="00DE6BEC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Cena jedn. brutto robocizna</w:t>
            </w:r>
          </w:p>
        </w:tc>
        <w:tc>
          <w:tcPr>
            <w:tcW w:w="1275" w:type="dxa"/>
          </w:tcPr>
          <w:p w:rsidR="00723A7C" w:rsidRPr="000D607C" w:rsidRDefault="00723A7C" w:rsidP="00DE6BEC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Cena jedn. brutto materiały</w:t>
            </w:r>
          </w:p>
        </w:tc>
        <w:tc>
          <w:tcPr>
            <w:tcW w:w="1275" w:type="dxa"/>
          </w:tcPr>
          <w:p w:rsidR="00723A7C" w:rsidRDefault="00723A7C" w:rsidP="00DE6BEC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Razem cena brutto</w:t>
            </w:r>
          </w:p>
        </w:tc>
      </w:tr>
      <w:tr w:rsidR="00723A7C" w:rsidTr="00DE6BEC">
        <w:tc>
          <w:tcPr>
            <w:tcW w:w="512" w:type="dxa"/>
          </w:tcPr>
          <w:p w:rsidR="00723A7C" w:rsidRDefault="00723A7C" w:rsidP="00DE6BEC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1.</w:t>
            </w:r>
          </w:p>
        </w:tc>
        <w:tc>
          <w:tcPr>
            <w:tcW w:w="3707" w:type="dxa"/>
          </w:tcPr>
          <w:p w:rsidR="00723A7C" w:rsidRPr="00CC73C6" w:rsidRDefault="00723A7C" w:rsidP="00DE6BEC">
            <w:pPr>
              <w:widowControl/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Gruntowanie ścian i sufitu</w:t>
            </w:r>
          </w:p>
        </w:tc>
        <w:tc>
          <w:tcPr>
            <w:tcW w:w="851" w:type="dxa"/>
          </w:tcPr>
          <w:p w:rsidR="00723A7C" w:rsidRPr="00CC73C6" w:rsidRDefault="00723A7C" w:rsidP="00DE6B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m²</w:t>
            </w:r>
          </w:p>
        </w:tc>
        <w:tc>
          <w:tcPr>
            <w:tcW w:w="567" w:type="dxa"/>
          </w:tcPr>
          <w:p w:rsidR="00723A7C" w:rsidRPr="00CC73C6" w:rsidRDefault="00723A7C" w:rsidP="00DE6B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134" w:type="dxa"/>
          </w:tcPr>
          <w:p w:rsidR="00723A7C" w:rsidRDefault="00723A7C" w:rsidP="00DE6BEC">
            <w:pPr>
              <w:rPr>
                <w:rFonts w:cs="Times New Roman"/>
                <w:color w:val="000000"/>
              </w:rPr>
            </w:pPr>
          </w:p>
        </w:tc>
        <w:tc>
          <w:tcPr>
            <w:tcW w:w="1275" w:type="dxa"/>
          </w:tcPr>
          <w:p w:rsidR="00723A7C" w:rsidRDefault="00723A7C" w:rsidP="00DE6BEC">
            <w:pPr>
              <w:rPr>
                <w:rFonts w:cs="Times New Roman"/>
                <w:color w:val="000000"/>
              </w:rPr>
            </w:pPr>
          </w:p>
        </w:tc>
        <w:tc>
          <w:tcPr>
            <w:tcW w:w="1275" w:type="dxa"/>
          </w:tcPr>
          <w:p w:rsidR="00723A7C" w:rsidRDefault="00723A7C" w:rsidP="00DE6BEC">
            <w:pPr>
              <w:rPr>
                <w:rFonts w:cs="Times New Roman"/>
                <w:color w:val="000000"/>
              </w:rPr>
            </w:pPr>
          </w:p>
        </w:tc>
      </w:tr>
      <w:tr w:rsidR="00723A7C" w:rsidRPr="00CC73C6" w:rsidTr="00DE6BEC">
        <w:tc>
          <w:tcPr>
            <w:tcW w:w="512" w:type="dxa"/>
          </w:tcPr>
          <w:p w:rsidR="00723A7C" w:rsidRDefault="00723A7C" w:rsidP="00DE6BEC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</w:t>
            </w:r>
          </w:p>
        </w:tc>
        <w:tc>
          <w:tcPr>
            <w:tcW w:w="3707" w:type="dxa"/>
          </w:tcPr>
          <w:p w:rsidR="00723A7C" w:rsidRPr="00CC73C6" w:rsidRDefault="00723A7C" w:rsidP="00DE6BE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Dwukrotne malowanie ścian i sufitu farbą emulsyjną</w:t>
            </w:r>
          </w:p>
        </w:tc>
        <w:tc>
          <w:tcPr>
            <w:tcW w:w="851" w:type="dxa"/>
          </w:tcPr>
          <w:p w:rsidR="00723A7C" w:rsidRPr="00CC73C6" w:rsidRDefault="00723A7C" w:rsidP="00DE6B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m²</w:t>
            </w:r>
          </w:p>
        </w:tc>
        <w:tc>
          <w:tcPr>
            <w:tcW w:w="567" w:type="dxa"/>
          </w:tcPr>
          <w:p w:rsidR="00723A7C" w:rsidRPr="00CC73C6" w:rsidRDefault="00723A7C" w:rsidP="00DE6B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134" w:type="dxa"/>
          </w:tcPr>
          <w:p w:rsidR="00723A7C" w:rsidRPr="00CC73C6" w:rsidRDefault="00723A7C" w:rsidP="00DE6B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723A7C" w:rsidRPr="00CC73C6" w:rsidRDefault="00723A7C" w:rsidP="00DE6B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723A7C" w:rsidRPr="00CC73C6" w:rsidRDefault="00723A7C" w:rsidP="00DE6BE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23A7C" w:rsidRPr="00CC73C6" w:rsidTr="00DE6BEC">
        <w:tc>
          <w:tcPr>
            <w:tcW w:w="512" w:type="dxa"/>
          </w:tcPr>
          <w:p w:rsidR="00723A7C" w:rsidRDefault="00723A7C" w:rsidP="00DE6BEC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3.</w:t>
            </w:r>
          </w:p>
        </w:tc>
        <w:tc>
          <w:tcPr>
            <w:tcW w:w="3707" w:type="dxa"/>
          </w:tcPr>
          <w:p w:rsidR="00723A7C" w:rsidRPr="00CC73C6" w:rsidRDefault="00723A7C" w:rsidP="00DE6BE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Fototapeta</w:t>
            </w:r>
          </w:p>
        </w:tc>
        <w:tc>
          <w:tcPr>
            <w:tcW w:w="851" w:type="dxa"/>
          </w:tcPr>
          <w:p w:rsidR="00723A7C" w:rsidRPr="000D607C" w:rsidRDefault="00723A7C" w:rsidP="00DE6BEC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m²</w:t>
            </w:r>
          </w:p>
        </w:tc>
        <w:tc>
          <w:tcPr>
            <w:tcW w:w="567" w:type="dxa"/>
          </w:tcPr>
          <w:p w:rsidR="00723A7C" w:rsidRDefault="00723A7C" w:rsidP="00DE6B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</w:tcPr>
          <w:p w:rsidR="00723A7C" w:rsidRPr="00CC73C6" w:rsidRDefault="00723A7C" w:rsidP="00DE6B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723A7C" w:rsidRPr="00CC73C6" w:rsidRDefault="00723A7C" w:rsidP="00DE6B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723A7C" w:rsidRPr="00CC73C6" w:rsidRDefault="00723A7C" w:rsidP="00DE6BE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23A7C" w:rsidRPr="00CC73C6" w:rsidTr="00DE6BEC">
        <w:tc>
          <w:tcPr>
            <w:tcW w:w="512" w:type="dxa"/>
          </w:tcPr>
          <w:p w:rsidR="00723A7C" w:rsidRDefault="00723A7C" w:rsidP="00DE6BEC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4.</w:t>
            </w:r>
          </w:p>
        </w:tc>
        <w:tc>
          <w:tcPr>
            <w:tcW w:w="3707" w:type="dxa"/>
          </w:tcPr>
          <w:p w:rsidR="00723A7C" w:rsidRDefault="00723A7C" w:rsidP="00DE6BE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Jednokrotne malowanie grzejników farba olejną (28 żeberek)</w:t>
            </w:r>
          </w:p>
        </w:tc>
        <w:tc>
          <w:tcPr>
            <w:tcW w:w="851" w:type="dxa"/>
          </w:tcPr>
          <w:p w:rsidR="00723A7C" w:rsidRDefault="00723A7C" w:rsidP="00DE6BEC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sztuki</w:t>
            </w:r>
          </w:p>
        </w:tc>
        <w:tc>
          <w:tcPr>
            <w:tcW w:w="567" w:type="dxa"/>
          </w:tcPr>
          <w:p w:rsidR="00723A7C" w:rsidRDefault="00723A7C" w:rsidP="00DE6B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134" w:type="dxa"/>
          </w:tcPr>
          <w:p w:rsidR="00723A7C" w:rsidRPr="00CC73C6" w:rsidRDefault="00723A7C" w:rsidP="00DE6B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723A7C" w:rsidRPr="00CC73C6" w:rsidRDefault="00723A7C" w:rsidP="00DE6B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723A7C" w:rsidRPr="00CC73C6" w:rsidRDefault="00723A7C" w:rsidP="00DE6BE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23A7C" w:rsidRPr="00CC73C6" w:rsidTr="00DE6BEC">
        <w:tc>
          <w:tcPr>
            <w:tcW w:w="512" w:type="dxa"/>
          </w:tcPr>
          <w:p w:rsidR="00723A7C" w:rsidRDefault="00723A7C" w:rsidP="00DE6BEC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5.</w:t>
            </w:r>
          </w:p>
        </w:tc>
        <w:tc>
          <w:tcPr>
            <w:tcW w:w="3707" w:type="dxa"/>
          </w:tcPr>
          <w:p w:rsidR="00723A7C" w:rsidRDefault="00723A7C" w:rsidP="00DE6BE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Jednokrotne malowanie ścian farbą olejną rur metalowych do średnicy 50mm</w:t>
            </w:r>
          </w:p>
        </w:tc>
        <w:tc>
          <w:tcPr>
            <w:tcW w:w="851" w:type="dxa"/>
          </w:tcPr>
          <w:p w:rsidR="00723A7C" w:rsidRDefault="00723A7C" w:rsidP="00DE6BEC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mb</w:t>
            </w:r>
          </w:p>
        </w:tc>
        <w:tc>
          <w:tcPr>
            <w:tcW w:w="567" w:type="dxa"/>
          </w:tcPr>
          <w:p w:rsidR="00723A7C" w:rsidRDefault="00723A7C" w:rsidP="00DE6B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</w:tcPr>
          <w:p w:rsidR="00723A7C" w:rsidRPr="00CC73C6" w:rsidRDefault="00723A7C" w:rsidP="00DE6B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723A7C" w:rsidRPr="00CC73C6" w:rsidRDefault="00723A7C" w:rsidP="00DE6BE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723A7C" w:rsidRPr="00CC73C6" w:rsidRDefault="00723A7C" w:rsidP="00DE6BE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86B7E" w:rsidRDefault="00186B7E" w:rsidP="00186B7E">
      <w:pPr>
        <w:pStyle w:val="NormalnyWeb"/>
        <w:spacing w:before="0" w:after="0" w:line="270" w:lineRule="atLeast"/>
        <w:rPr>
          <w:rFonts w:cs="Times New Roman"/>
          <w:color w:val="000000"/>
          <w:lang w:val="pl-PL"/>
        </w:rPr>
      </w:pPr>
    </w:p>
    <w:p w:rsidR="00186B7E" w:rsidRDefault="00186B7E" w:rsidP="00186B7E">
      <w:pPr>
        <w:pStyle w:val="NormalnyWeb"/>
        <w:spacing w:before="0" w:after="0" w:line="270" w:lineRule="atLeast"/>
        <w:rPr>
          <w:rFonts w:cs="Times New Roman"/>
          <w:color w:val="000000"/>
          <w:lang w:val="pl-PL"/>
        </w:rPr>
      </w:pPr>
    </w:p>
    <w:p w:rsidR="005C639C" w:rsidRPr="00AA13B6" w:rsidRDefault="005C639C" w:rsidP="000C3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E67" w:rsidRPr="00505D03" w:rsidRDefault="00B10E67" w:rsidP="00B10E67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Zobowiązuję się do wykonania w/w zamówienia zgodnie z warunkami określonymi w Zapytaniu Ofertowym oraz do zawarcia umowy w terminie wskazanym przez Zamawiającego.</w:t>
      </w:r>
    </w:p>
    <w:p w:rsidR="00B10E67" w:rsidRPr="00AA13B6" w:rsidRDefault="00B10E67" w:rsidP="00B10E67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Oferuję wykonanie zamówienia za:</w:t>
      </w:r>
    </w:p>
    <w:p w:rsidR="00B10E67" w:rsidRPr="00AA13B6" w:rsidRDefault="00B10E67" w:rsidP="00B10E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lastRenderedPageBreak/>
        <w:t xml:space="preserve">       Cena brutto ………………………………………………………</w:t>
      </w:r>
      <w:r w:rsidR="00AA13B6">
        <w:rPr>
          <w:rFonts w:ascii="Times New Roman" w:hAnsi="Times New Roman" w:cs="Times New Roman"/>
          <w:sz w:val="24"/>
          <w:szCs w:val="24"/>
        </w:rPr>
        <w:t>…….</w:t>
      </w:r>
      <w:r w:rsidRPr="00AA13B6">
        <w:rPr>
          <w:rFonts w:ascii="Times New Roman" w:hAnsi="Times New Roman" w:cs="Times New Roman"/>
          <w:sz w:val="24"/>
          <w:szCs w:val="24"/>
        </w:rPr>
        <w:t>………….. złotych</w:t>
      </w:r>
    </w:p>
    <w:p w:rsidR="00B10E67" w:rsidRPr="00AA13B6" w:rsidRDefault="00B10E67" w:rsidP="00B10E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Słownie:……………………………………………………………………</w:t>
      </w:r>
      <w:r w:rsidR="00AA13B6">
        <w:rPr>
          <w:rFonts w:ascii="Times New Roman" w:hAnsi="Times New Roman" w:cs="Times New Roman"/>
          <w:sz w:val="24"/>
          <w:szCs w:val="24"/>
        </w:rPr>
        <w:t>…..</w:t>
      </w:r>
      <w:r w:rsidRPr="00AA13B6">
        <w:rPr>
          <w:rFonts w:ascii="Times New Roman" w:hAnsi="Times New Roman" w:cs="Times New Roman"/>
          <w:sz w:val="24"/>
          <w:szCs w:val="24"/>
        </w:rPr>
        <w:t>……złotych</w:t>
      </w:r>
    </w:p>
    <w:p w:rsidR="00B10E67" w:rsidRPr="00AA13B6" w:rsidRDefault="00B10E67" w:rsidP="00B10E67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Ceny wskazane w tabeli powyżej oraz w pkt. 2 uwzględniają wszystkie koszty związane z realizacją umowy.</w:t>
      </w:r>
    </w:p>
    <w:p w:rsidR="00623D78" w:rsidRDefault="00B10E67" w:rsidP="00B10E67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3D78">
        <w:rPr>
          <w:rFonts w:ascii="Times New Roman" w:hAnsi="Times New Roman" w:cs="Times New Roman"/>
          <w:sz w:val="24"/>
          <w:szCs w:val="24"/>
        </w:rPr>
        <w:t xml:space="preserve">Zobowiązujemy się wykonać zamówienie w </w:t>
      </w:r>
      <w:r w:rsidR="00623D78" w:rsidRPr="00623D78">
        <w:rPr>
          <w:rFonts w:ascii="Times New Roman" w:hAnsi="Times New Roman" w:cs="Times New Roman"/>
          <w:sz w:val="24"/>
          <w:szCs w:val="24"/>
        </w:rPr>
        <w:t xml:space="preserve">nieprzekraczalnym terminie do </w:t>
      </w:r>
      <w:r w:rsidR="00350C36">
        <w:rPr>
          <w:rFonts w:ascii="Times New Roman" w:hAnsi="Times New Roman" w:cs="Times New Roman"/>
          <w:sz w:val="24"/>
          <w:szCs w:val="24"/>
        </w:rPr>
        <w:t xml:space="preserve">14 dni kalendarzowych liczonych od podpisania umowy po zakończeniu postępowania ofertowego. </w:t>
      </w:r>
    </w:p>
    <w:p w:rsidR="00B10E67" w:rsidRPr="00623D78" w:rsidRDefault="00B10E67" w:rsidP="00B10E67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3D78">
        <w:rPr>
          <w:rFonts w:ascii="Times New Roman" w:hAnsi="Times New Roman" w:cs="Times New Roman"/>
          <w:sz w:val="24"/>
          <w:szCs w:val="24"/>
        </w:rPr>
        <w:t>Oświadczamy, że:</w:t>
      </w:r>
    </w:p>
    <w:p w:rsidR="00B10E67" w:rsidRPr="00AA13B6" w:rsidRDefault="00B10E67" w:rsidP="00B10E67">
      <w:pPr>
        <w:pStyle w:val="Akapitzlist"/>
        <w:numPr>
          <w:ilvl w:val="1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zapoznaliśmy się z treścią zapytania ofertowego oraz że przyjmujemy bez zastrzeżeń wymagania zawarte w jego treści.</w:t>
      </w:r>
    </w:p>
    <w:p w:rsidR="00B10E67" w:rsidRPr="00AA13B6" w:rsidRDefault="00CA2BB0" w:rsidP="00B10E67">
      <w:pPr>
        <w:pStyle w:val="Akapitzlist"/>
        <w:numPr>
          <w:ilvl w:val="1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Jesteśmy w stanie, na podstawie przedstawionych nam materiałów zrealizować przedmiot zamówienia.</w:t>
      </w:r>
    </w:p>
    <w:p w:rsidR="00CA2BB0" w:rsidRPr="00AA13B6" w:rsidRDefault="00CA2BB0" w:rsidP="00B10E67">
      <w:pPr>
        <w:pStyle w:val="Akapitzlist"/>
        <w:numPr>
          <w:ilvl w:val="1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Uzyskaliśmy konieczne informacje niezbędne do właściwego wykonania zamówienia </w:t>
      </w:r>
    </w:p>
    <w:p w:rsidR="00CA2BB0" w:rsidRPr="00AA13B6" w:rsidRDefault="00CA2BB0" w:rsidP="00B10E67">
      <w:pPr>
        <w:pStyle w:val="Akapitzlist"/>
        <w:numPr>
          <w:ilvl w:val="1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Akceptujemy wzór</w:t>
      </w:r>
      <w:r w:rsidR="00186B7E">
        <w:rPr>
          <w:rFonts w:ascii="Times New Roman" w:hAnsi="Times New Roman" w:cs="Times New Roman"/>
          <w:sz w:val="24"/>
          <w:szCs w:val="24"/>
        </w:rPr>
        <w:t xml:space="preserve"> umowy stanowiący Załącznik nr 3</w:t>
      </w:r>
      <w:r w:rsidRPr="00AA13B6">
        <w:rPr>
          <w:rFonts w:ascii="Times New Roman" w:hAnsi="Times New Roman" w:cs="Times New Roman"/>
          <w:sz w:val="24"/>
          <w:szCs w:val="24"/>
        </w:rPr>
        <w:t xml:space="preserve"> do Zapytania Ofertowego.</w:t>
      </w:r>
    </w:p>
    <w:p w:rsidR="00CA2BB0" w:rsidRPr="00AA13B6" w:rsidRDefault="00CA2BB0" w:rsidP="00CA2BB0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Oświadczamy, że uważamy się za związanych niniejszą ofertą 30 dni. Bieg terminu związania ofertą rozpoczyna się wraz z upływem terminu składania ofert.</w:t>
      </w:r>
    </w:p>
    <w:p w:rsidR="00CA2BB0" w:rsidRPr="00505D03" w:rsidRDefault="00CA2BB0" w:rsidP="00CA2BB0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Zobowiązujemy się, w przypadku wyboru naszej oferty, do zawarcia umowy w terminie wskazanym przez Zamawiającego. </w:t>
      </w:r>
    </w:p>
    <w:p w:rsidR="00CA2BB0" w:rsidRPr="00AA13B6" w:rsidRDefault="00CA2BB0" w:rsidP="00CA2B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Oświadczam, że spełniam warunki udziału w postępowaniu:</w:t>
      </w:r>
    </w:p>
    <w:p w:rsidR="00CA2BB0" w:rsidRPr="00AA13B6" w:rsidRDefault="00CA2BB0" w:rsidP="00CA2BB0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Posiadam uprawnienia do wykonywania określonej działalności lub czynności,</w:t>
      </w:r>
    </w:p>
    <w:p w:rsidR="00CA2BB0" w:rsidRPr="00AA13B6" w:rsidRDefault="00CA2BB0" w:rsidP="00CA2BB0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Posiadam niezbędną wiedzę i doświadczenie oraz dysponuję potencjałem organizacyjnym i osobami zdolnymi do wykonania zamówienia lub przedstawiłam/em pisemne zobowiązanie innych podmiotów do udostępnienia potencjału technicznego i osób zdolnych do wykonania zamówienia.</w:t>
      </w:r>
    </w:p>
    <w:p w:rsidR="00CA2BB0" w:rsidRPr="00AA13B6" w:rsidRDefault="00CA2BB0" w:rsidP="00CA2BB0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Znajduję się w sytuacji ekonomicznej i finansowej zapewniającej wykonanie zamówienia.</w:t>
      </w:r>
    </w:p>
    <w:p w:rsidR="00CA2BB0" w:rsidRPr="00AA13B6" w:rsidRDefault="00CA2BB0" w:rsidP="00CA2BB0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Nie podlegam wykluczeniu z postępowania. </w:t>
      </w:r>
    </w:p>
    <w:p w:rsidR="00505D03" w:rsidRPr="00AA13B6" w:rsidRDefault="00505D03" w:rsidP="00B10E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3D78" w:rsidRPr="00723A7C" w:rsidRDefault="00960435" w:rsidP="00723A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……………</w:t>
      </w:r>
      <w:r w:rsidR="00AA13B6">
        <w:rPr>
          <w:rFonts w:ascii="Times New Roman" w:hAnsi="Times New Roman" w:cs="Times New Roman"/>
          <w:sz w:val="24"/>
          <w:szCs w:val="24"/>
        </w:rPr>
        <w:t>..</w:t>
      </w:r>
      <w:r w:rsidRPr="00AA13B6">
        <w:rPr>
          <w:rFonts w:ascii="Times New Roman" w:hAnsi="Times New Roman" w:cs="Times New Roman"/>
          <w:sz w:val="24"/>
          <w:szCs w:val="24"/>
        </w:rPr>
        <w:t>……….dnia</w:t>
      </w:r>
      <w:r w:rsidR="00350C36">
        <w:rPr>
          <w:rFonts w:ascii="Times New Roman" w:hAnsi="Times New Roman" w:cs="Times New Roman"/>
          <w:sz w:val="24"/>
          <w:szCs w:val="24"/>
        </w:rPr>
        <w:t xml:space="preserve">   </w:t>
      </w:r>
      <w:r w:rsidR="00350C36">
        <w:rPr>
          <w:rFonts w:ascii="Times New Roman" w:hAnsi="Times New Roman" w:cs="Times New Roman"/>
          <w:sz w:val="24"/>
          <w:szCs w:val="24"/>
        </w:rPr>
        <w:tab/>
      </w:r>
      <w:r w:rsidR="00350C36">
        <w:rPr>
          <w:rFonts w:ascii="Times New Roman" w:hAnsi="Times New Roman" w:cs="Times New Roman"/>
          <w:sz w:val="24"/>
          <w:szCs w:val="24"/>
        </w:rPr>
        <w:tab/>
      </w:r>
      <w:r w:rsidR="00350C36">
        <w:rPr>
          <w:rFonts w:ascii="Times New Roman" w:hAnsi="Times New Roman" w:cs="Times New Roman"/>
          <w:sz w:val="24"/>
          <w:szCs w:val="24"/>
        </w:rPr>
        <w:tab/>
      </w:r>
      <w:r w:rsidRPr="00AA13B6">
        <w:rPr>
          <w:rFonts w:ascii="Times New Roman" w:hAnsi="Times New Roman" w:cs="Times New Roman"/>
          <w:sz w:val="24"/>
          <w:szCs w:val="24"/>
        </w:rPr>
        <w:t>,</w:t>
      </w:r>
      <w:r w:rsidR="00350C3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…………………………………………….</w:t>
      </w:r>
      <w:r w:rsidR="00350C36">
        <w:rPr>
          <w:rFonts w:ascii="Times New Roman" w:hAnsi="Times New Roman" w:cs="Times New Roman"/>
          <w:sz w:val="24"/>
          <w:szCs w:val="24"/>
        </w:rPr>
        <w:tab/>
      </w:r>
      <w:r w:rsidR="00350C36">
        <w:rPr>
          <w:rFonts w:ascii="Times New Roman" w:hAnsi="Times New Roman" w:cs="Times New Roman"/>
          <w:sz w:val="24"/>
          <w:szCs w:val="24"/>
        </w:rPr>
        <w:tab/>
      </w:r>
      <w:r w:rsidR="00350C36">
        <w:rPr>
          <w:rFonts w:ascii="Times New Roman" w:hAnsi="Times New Roman" w:cs="Times New Roman"/>
          <w:sz w:val="24"/>
          <w:szCs w:val="24"/>
        </w:rPr>
        <w:tab/>
      </w:r>
      <w:r w:rsidR="00350C36">
        <w:rPr>
          <w:rFonts w:ascii="Times New Roman" w:hAnsi="Times New Roman" w:cs="Times New Roman"/>
          <w:sz w:val="24"/>
          <w:szCs w:val="24"/>
        </w:rPr>
        <w:tab/>
      </w:r>
      <w:r w:rsidR="00350C36">
        <w:rPr>
          <w:rFonts w:ascii="Times New Roman" w:hAnsi="Times New Roman" w:cs="Times New Roman"/>
          <w:sz w:val="24"/>
          <w:szCs w:val="24"/>
        </w:rPr>
        <w:tab/>
      </w:r>
      <w:r w:rsidR="00350C36">
        <w:rPr>
          <w:rFonts w:ascii="Times New Roman" w:hAnsi="Times New Roman" w:cs="Times New Roman"/>
          <w:sz w:val="24"/>
          <w:szCs w:val="24"/>
        </w:rPr>
        <w:tab/>
      </w:r>
      <w:r w:rsidR="00350C36">
        <w:rPr>
          <w:rFonts w:ascii="Times New Roman" w:hAnsi="Times New Roman" w:cs="Times New Roman"/>
          <w:sz w:val="24"/>
          <w:szCs w:val="24"/>
        </w:rPr>
        <w:tab/>
      </w:r>
      <w:r w:rsidR="00723A7C">
        <w:rPr>
          <w:rFonts w:ascii="Times New Roman" w:hAnsi="Times New Roman" w:cs="Times New Roman"/>
          <w:sz w:val="24"/>
          <w:szCs w:val="24"/>
        </w:rPr>
        <w:t xml:space="preserve">    Podpis i pieczątka Wykonawcy</w:t>
      </w:r>
    </w:p>
    <w:p w:rsidR="00F8751D" w:rsidRDefault="00F8751D" w:rsidP="00F910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10AD" w:rsidRPr="00AA13B6" w:rsidRDefault="00186B7E" w:rsidP="00113B6A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Załącznik nr 3</w:t>
      </w:r>
    </w:p>
    <w:p w:rsidR="00F910AD" w:rsidRPr="00AA13B6" w:rsidRDefault="00F910AD" w:rsidP="00113B6A">
      <w:pPr>
        <w:spacing w:after="0" w:line="240" w:lineRule="auto"/>
        <w:ind w:left="3540" w:firstLine="708"/>
        <w:rPr>
          <w:rFonts w:ascii="Times New Roman" w:hAnsi="Times New Roman" w:cs="Times New Roman"/>
          <w:i/>
          <w:sz w:val="24"/>
          <w:szCs w:val="24"/>
        </w:rPr>
      </w:pPr>
      <w:r w:rsidRPr="00AA13B6">
        <w:rPr>
          <w:rFonts w:ascii="Times New Roman" w:hAnsi="Times New Roman" w:cs="Times New Roman"/>
          <w:i/>
          <w:sz w:val="24"/>
          <w:szCs w:val="24"/>
        </w:rPr>
        <w:t>.</w:t>
      </w:r>
    </w:p>
    <w:p w:rsidR="006730C4" w:rsidRPr="00AA13B6" w:rsidRDefault="006730C4" w:rsidP="006730C4">
      <w:pPr>
        <w:pStyle w:val="Standard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A13B6">
        <w:rPr>
          <w:rFonts w:ascii="Times New Roman" w:eastAsia="Calibri" w:hAnsi="Times New Roman" w:cs="Times New Roman"/>
          <w:sz w:val="24"/>
          <w:szCs w:val="24"/>
        </w:rPr>
        <w:tab/>
      </w:r>
      <w:r w:rsidRPr="00AA13B6">
        <w:rPr>
          <w:rFonts w:ascii="Times New Roman" w:eastAsia="Calibri" w:hAnsi="Times New Roman" w:cs="Times New Roman"/>
          <w:sz w:val="24"/>
          <w:szCs w:val="24"/>
        </w:rPr>
        <w:tab/>
      </w:r>
      <w:r w:rsidRPr="00AA13B6">
        <w:rPr>
          <w:rFonts w:ascii="Times New Roman" w:eastAsia="Calibri" w:hAnsi="Times New Roman" w:cs="Times New Roman"/>
          <w:sz w:val="24"/>
          <w:szCs w:val="24"/>
        </w:rPr>
        <w:tab/>
      </w:r>
      <w:r w:rsidRPr="00AA13B6">
        <w:rPr>
          <w:rFonts w:ascii="Times New Roman" w:eastAsia="Calibri" w:hAnsi="Times New Roman" w:cs="Times New Roman"/>
          <w:sz w:val="24"/>
          <w:szCs w:val="24"/>
        </w:rPr>
        <w:tab/>
      </w:r>
    </w:p>
    <w:p w:rsidR="006730C4" w:rsidRPr="00AA13B6" w:rsidRDefault="00F910AD" w:rsidP="00F910AD">
      <w:pPr>
        <w:pStyle w:val="Standard"/>
        <w:autoSpaceDE w:val="0"/>
        <w:spacing w:line="100" w:lineRule="atLeast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AA13B6">
        <w:rPr>
          <w:rFonts w:ascii="Times New Roman" w:eastAsia="Calibri" w:hAnsi="Times New Roman" w:cs="Times New Roman"/>
          <w:b/>
          <w:iCs/>
          <w:sz w:val="24"/>
          <w:szCs w:val="24"/>
        </w:rPr>
        <w:t>UMOWA NR ……………..</w:t>
      </w:r>
    </w:p>
    <w:p w:rsidR="00F910AD" w:rsidRPr="00AA13B6" w:rsidRDefault="00F910AD" w:rsidP="00021D6A">
      <w:pPr>
        <w:pStyle w:val="Standard"/>
        <w:autoSpaceDE w:val="0"/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A13B6">
        <w:rPr>
          <w:rFonts w:ascii="Times New Roman" w:eastAsia="Calibri" w:hAnsi="Times New Roman" w:cs="Times New Roman"/>
          <w:iCs/>
          <w:sz w:val="24"/>
          <w:szCs w:val="24"/>
        </w:rPr>
        <w:t>Zawarta w dniu ……………………………..   pomiędzy Stowarzyszaniem Lokalna Grupa Działania „Ziemia Jędrzejowska – GRYF”, ul. Armii Krajowej 9, 28-300 Jędrzejów, NIP: 656-228-52-12, zwaną dalej w treści umowy „Zamawiającym”, reprezentowaną przez :</w:t>
      </w:r>
    </w:p>
    <w:p w:rsidR="00F910AD" w:rsidRPr="00AA13B6" w:rsidRDefault="00A53C36" w:rsidP="00021D6A">
      <w:pPr>
        <w:pStyle w:val="Standard"/>
        <w:autoSpaceDE w:val="0"/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…………………………………………………</w:t>
      </w:r>
    </w:p>
    <w:p w:rsidR="00F910AD" w:rsidRPr="00AA13B6" w:rsidRDefault="00F910AD" w:rsidP="00021D6A">
      <w:pPr>
        <w:pStyle w:val="Standard"/>
        <w:autoSpaceDE w:val="0"/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A13B6">
        <w:rPr>
          <w:rFonts w:ascii="Times New Roman" w:eastAsia="Calibri" w:hAnsi="Times New Roman" w:cs="Times New Roman"/>
          <w:iCs/>
          <w:sz w:val="24"/>
          <w:szCs w:val="24"/>
        </w:rPr>
        <w:t>a …………………………………………………………………………………………………</w:t>
      </w:r>
      <w:r w:rsidR="00505D03">
        <w:rPr>
          <w:rFonts w:ascii="Times New Roman" w:eastAsia="Calibri" w:hAnsi="Times New Roman" w:cs="Times New Roman"/>
          <w:iCs/>
          <w:sz w:val="24"/>
          <w:szCs w:val="24"/>
        </w:rPr>
        <w:t>..</w:t>
      </w:r>
      <w:r w:rsidRPr="00AA13B6">
        <w:rPr>
          <w:rFonts w:ascii="Times New Roman" w:eastAsia="Calibri" w:hAnsi="Times New Roman" w:cs="Times New Roman"/>
          <w:iCs/>
          <w:sz w:val="24"/>
          <w:szCs w:val="24"/>
        </w:rPr>
        <w:t>……………………………………………………….NIP</w:t>
      </w:r>
      <w:r w:rsidR="00505D03">
        <w:rPr>
          <w:rFonts w:ascii="Times New Roman" w:eastAsia="Calibri" w:hAnsi="Times New Roman" w:cs="Times New Roman"/>
          <w:iCs/>
          <w:sz w:val="24"/>
          <w:szCs w:val="24"/>
        </w:rPr>
        <w:t>……………………………………..</w:t>
      </w:r>
      <w:r w:rsidRPr="00AA13B6">
        <w:rPr>
          <w:rFonts w:ascii="Times New Roman" w:eastAsia="Calibri" w:hAnsi="Times New Roman" w:cs="Times New Roman"/>
          <w:iCs/>
          <w:sz w:val="24"/>
          <w:szCs w:val="24"/>
        </w:rPr>
        <w:t xml:space="preserve">  zwaną dalej w treści umowy „Wykonawcą” reprezentowaną przez:</w:t>
      </w:r>
    </w:p>
    <w:p w:rsidR="00F910AD" w:rsidRPr="00AA13B6" w:rsidRDefault="00F910AD" w:rsidP="00021D6A">
      <w:pPr>
        <w:pStyle w:val="Standard"/>
        <w:numPr>
          <w:ilvl w:val="3"/>
          <w:numId w:val="12"/>
        </w:numPr>
        <w:autoSpaceDE w:val="0"/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A13B6">
        <w:rPr>
          <w:rFonts w:ascii="Times New Roman" w:eastAsia="Calibri" w:hAnsi="Times New Roman" w:cs="Times New Roman"/>
          <w:iCs/>
          <w:sz w:val="24"/>
          <w:szCs w:val="24"/>
        </w:rPr>
        <w:t>…………………………………………………………………..</w:t>
      </w:r>
    </w:p>
    <w:p w:rsidR="00F910AD" w:rsidRPr="00AA13B6" w:rsidRDefault="00F910AD" w:rsidP="00021D6A">
      <w:pPr>
        <w:pStyle w:val="Standard"/>
        <w:numPr>
          <w:ilvl w:val="3"/>
          <w:numId w:val="12"/>
        </w:numPr>
        <w:autoSpaceDE w:val="0"/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A13B6">
        <w:rPr>
          <w:rFonts w:ascii="Times New Roman" w:eastAsia="Calibri" w:hAnsi="Times New Roman" w:cs="Times New Roman"/>
          <w:iCs/>
          <w:sz w:val="24"/>
          <w:szCs w:val="24"/>
        </w:rPr>
        <w:t>…………………………………………………………………..</w:t>
      </w:r>
    </w:p>
    <w:p w:rsidR="00F910AD" w:rsidRPr="00AA13B6" w:rsidRDefault="00F910AD" w:rsidP="00021D6A">
      <w:pPr>
        <w:pStyle w:val="Standard"/>
        <w:autoSpaceDE w:val="0"/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A13B6">
        <w:rPr>
          <w:rFonts w:ascii="Times New Roman" w:eastAsia="Calibri" w:hAnsi="Times New Roman" w:cs="Times New Roman"/>
          <w:iCs/>
          <w:sz w:val="24"/>
          <w:szCs w:val="24"/>
        </w:rPr>
        <w:t>Zwanych dalej łącznie „Stronami”.</w:t>
      </w:r>
    </w:p>
    <w:p w:rsidR="00021D6A" w:rsidRPr="00021D6A" w:rsidRDefault="00021D6A" w:rsidP="00021D6A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021D6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§ 1</w:t>
      </w:r>
    </w:p>
    <w:p w:rsidR="00021D6A" w:rsidRPr="00505D03" w:rsidRDefault="00021D6A" w:rsidP="00505D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D6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Niniejsza umowa jest zawarta i współfinansowana ze środków Unii Europejskiej, w ramach projektu „</w:t>
      </w:r>
      <w:r w:rsidR="00505D0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Teoria i praktyka szansą na lepsze jutro</w:t>
      </w:r>
      <w:r w:rsidRPr="00021D6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”, realizowanego w ramach Europejskiego Funduszu Społecznego – </w:t>
      </w:r>
      <w:r w:rsidR="00505D0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Regionalnego </w:t>
      </w:r>
      <w:r w:rsidRPr="00021D6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Program </w:t>
      </w:r>
      <w:r w:rsidR="00505D0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Operacyjnego Województwa Świętokrzyskiego na lata 2014-2020, Działanie 8.5.1</w:t>
      </w:r>
      <w:r w:rsidR="00505D03">
        <w:rPr>
          <w:rFonts w:ascii="Times New Roman" w:hAnsi="Times New Roman" w:cs="Times New Roman"/>
          <w:sz w:val="24"/>
          <w:szCs w:val="24"/>
        </w:rPr>
        <w:t>Poddziałanie 8.5.1</w:t>
      </w:r>
      <w:r w:rsidR="00505D03" w:rsidRPr="00AA13B6">
        <w:rPr>
          <w:rFonts w:ascii="Times New Roman" w:hAnsi="Times New Roman" w:cs="Times New Roman"/>
          <w:sz w:val="24"/>
          <w:szCs w:val="24"/>
        </w:rPr>
        <w:t xml:space="preserve"> Podniesienie jakości kształcenia zawodowego oraz wsparcie na rzecz tworzenia i rozwoju CKZiU.</w:t>
      </w:r>
    </w:p>
    <w:p w:rsidR="008B4D5B" w:rsidRDefault="00021D6A" w:rsidP="00021D6A">
      <w:pPr>
        <w:pStyle w:val="NormalnyWeb"/>
        <w:spacing w:before="0" w:after="0" w:line="360" w:lineRule="auto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§ 2</w:t>
      </w:r>
    </w:p>
    <w:p w:rsidR="00186B7E" w:rsidRPr="00B63515" w:rsidRDefault="00186B7E" w:rsidP="00186B7E">
      <w:pPr>
        <w:pStyle w:val="NormalnyWeb"/>
        <w:spacing w:before="0" w:after="0" w:line="360" w:lineRule="auto"/>
        <w:rPr>
          <w:lang w:val="pl-PL" w:eastAsia="pl-PL"/>
        </w:rPr>
      </w:pPr>
      <w:r w:rsidRPr="00186B7E">
        <w:rPr>
          <w:rFonts w:cs="Times New Roman"/>
          <w:color w:val="000000"/>
          <w:lang w:val="pl-PL"/>
        </w:rPr>
        <w:t>W</w:t>
      </w:r>
      <w:r w:rsidR="00623D78">
        <w:rPr>
          <w:rFonts w:cs="Times New Roman"/>
          <w:color w:val="000000"/>
          <w:lang w:val="pl-PL"/>
        </w:rPr>
        <w:t>yko</w:t>
      </w:r>
      <w:r w:rsidR="00723A7C">
        <w:rPr>
          <w:rFonts w:cs="Times New Roman"/>
          <w:color w:val="000000"/>
          <w:lang w:val="pl-PL"/>
        </w:rPr>
        <w:t xml:space="preserve">nawca zobowiązuje się wykonać w </w:t>
      </w:r>
      <w:r w:rsidR="00623D78">
        <w:rPr>
          <w:rFonts w:cs="Times New Roman"/>
          <w:color w:val="000000"/>
          <w:lang w:val="pl-PL"/>
        </w:rPr>
        <w:t xml:space="preserve"> </w:t>
      </w:r>
      <w:r w:rsidRPr="00186B7E">
        <w:rPr>
          <w:rFonts w:cs="Times New Roman"/>
          <w:color w:val="000000"/>
          <w:lang w:val="pl-PL"/>
        </w:rPr>
        <w:t xml:space="preserve"> budynku </w:t>
      </w:r>
      <w:r w:rsidRPr="00186B7E">
        <w:rPr>
          <w:lang w:val="pl-PL"/>
        </w:rPr>
        <w:t>Zespołu Szkół Ponadgimnazjalnych Nr 2 w Jędrzejowie, przy ulicy Okrzei 63, 28-300 Jędrzejów</w:t>
      </w:r>
      <w:r w:rsidR="00723A7C">
        <w:rPr>
          <w:lang w:val="pl-PL" w:eastAsia="pl-PL"/>
        </w:rPr>
        <w:t xml:space="preserve"> prace adaptacyjne (prace remontowo-wykończeniowe) </w:t>
      </w:r>
      <w:r w:rsidR="00623D78">
        <w:rPr>
          <w:lang w:val="pl-PL" w:eastAsia="pl-PL"/>
        </w:rPr>
        <w:t xml:space="preserve"> wyszczególniony</w:t>
      </w:r>
      <w:r>
        <w:rPr>
          <w:lang w:val="pl-PL" w:eastAsia="pl-PL"/>
        </w:rPr>
        <w:t xml:space="preserve"> w Załączniku Nr 1 zapytania ofertowego.</w:t>
      </w:r>
    </w:p>
    <w:p w:rsidR="000A76A9" w:rsidRDefault="000A76A9" w:rsidP="000A76A9">
      <w:pPr>
        <w:pStyle w:val="Akapitzlist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A76A9">
        <w:rPr>
          <w:rFonts w:ascii="Times New Roman" w:hAnsi="Times New Roman"/>
          <w:sz w:val="24"/>
          <w:szCs w:val="24"/>
        </w:rPr>
        <w:t>§ 3</w:t>
      </w:r>
    </w:p>
    <w:p w:rsidR="00186B7E" w:rsidRDefault="00186B7E" w:rsidP="00186B7E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zobowiązuje się do wykonania przedmiotu zamówienia </w:t>
      </w:r>
      <w:r w:rsidR="00460BE2">
        <w:rPr>
          <w:rFonts w:ascii="Times New Roman" w:hAnsi="Times New Roman"/>
          <w:sz w:val="24"/>
          <w:szCs w:val="24"/>
        </w:rPr>
        <w:t xml:space="preserve">w terminie </w:t>
      </w:r>
      <w:r w:rsidR="00623D78">
        <w:rPr>
          <w:rFonts w:ascii="Times New Roman" w:hAnsi="Times New Roman"/>
          <w:sz w:val="24"/>
          <w:szCs w:val="24"/>
        </w:rPr>
        <w:t xml:space="preserve">do </w:t>
      </w:r>
      <w:r w:rsidR="00723A7C">
        <w:rPr>
          <w:rFonts w:ascii="Times New Roman" w:hAnsi="Times New Roman"/>
          <w:sz w:val="24"/>
          <w:szCs w:val="24"/>
        </w:rPr>
        <w:t xml:space="preserve">14 dni od daty zawarcia umowy. </w:t>
      </w:r>
    </w:p>
    <w:p w:rsidR="0083704C" w:rsidRDefault="0083704C" w:rsidP="0083704C">
      <w:pPr>
        <w:pStyle w:val="NormalnyWeb"/>
        <w:spacing w:before="0" w:after="0" w:line="360" w:lineRule="auto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>§ 4</w:t>
      </w:r>
    </w:p>
    <w:p w:rsidR="0083704C" w:rsidRDefault="0083704C" w:rsidP="00186B7E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czasu rozpoczęcia prac przez Wykonawcę, Zamawiający przygotuje pomieszczenia do przeprowadzenia prac adaptacyjnych. </w:t>
      </w:r>
    </w:p>
    <w:p w:rsidR="000A76A9" w:rsidRPr="000A76A9" w:rsidRDefault="000A76A9" w:rsidP="00592393">
      <w:pPr>
        <w:pStyle w:val="NormalnyWeb"/>
        <w:spacing w:before="0" w:after="0" w:line="360" w:lineRule="auto"/>
        <w:jc w:val="both"/>
        <w:rPr>
          <w:rFonts w:cs="Times New Roman"/>
          <w:color w:val="000000"/>
          <w:lang w:val="pl-PL"/>
        </w:rPr>
      </w:pPr>
    </w:p>
    <w:p w:rsidR="00D413CA" w:rsidRDefault="0083704C" w:rsidP="00021D6A">
      <w:pPr>
        <w:pStyle w:val="NormalnyWeb"/>
        <w:spacing w:before="0" w:after="0" w:line="360" w:lineRule="auto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§ 5</w:t>
      </w:r>
    </w:p>
    <w:p w:rsidR="00D413CA" w:rsidRPr="00AA13B6" w:rsidRDefault="00D413CA" w:rsidP="00021D6A">
      <w:pPr>
        <w:pStyle w:val="NormalnyWeb"/>
        <w:numPr>
          <w:ilvl w:val="0"/>
          <w:numId w:val="14"/>
        </w:numPr>
        <w:spacing w:before="0" w:after="0" w:line="360" w:lineRule="auto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 xml:space="preserve">W przypadku wystąpienia różnic </w:t>
      </w:r>
      <w:r w:rsidR="00BD4227" w:rsidRPr="00AA13B6">
        <w:rPr>
          <w:rFonts w:cs="Times New Roman"/>
          <w:color w:val="000000"/>
          <w:lang w:val="pl-PL"/>
        </w:rPr>
        <w:t>w stosunku do zamówienia lub</w:t>
      </w:r>
      <w:r w:rsidRPr="00AA13B6">
        <w:rPr>
          <w:rFonts w:cs="Times New Roman"/>
          <w:color w:val="000000"/>
          <w:lang w:val="pl-PL"/>
        </w:rPr>
        <w:t xml:space="preserve"> ich wad jakościowych Zamawiając</w:t>
      </w:r>
      <w:r w:rsidR="00623D78">
        <w:rPr>
          <w:rFonts w:cs="Times New Roman"/>
          <w:color w:val="000000"/>
          <w:lang w:val="pl-PL"/>
        </w:rPr>
        <w:t>y zobowiązany jest niezwłocznie</w:t>
      </w:r>
      <w:r w:rsidR="00723A7C">
        <w:rPr>
          <w:rFonts w:cs="Times New Roman"/>
          <w:color w:val="000000"/>
          <w:lang w:val="pl-PL"/>
        </w:rPr>
        <w:t xml:space="preserve">, nie później niż </w:t>
      </w:r>
      <w:r w:rsidR="0083704C">
        <w:rPr>
          <w:rFonts w:cs="Times New Roman"/>
          <w:color w:val="000000"/>
          <w:lang w:val="pl-PL"/>
        </w:rPr>
        <w:t xml:space="preserve">w terminie 7 dni od daty odbioru usługi </w:t>
      </w:r>
      <w:r w:rsidR="00BD4227" w:rsidRPr="00AA13B6">
        <w:rPr>
          <w:rFonts w:cs="Times New Roman"/>
          <w:color w:val="000000"/>
          <w:lang w:val="pl-PL"/>
        </w:rPr>
        <w:t xml:space="preserve"> powiadomić o tym fakcie Wykonawcę.</w:t>
      </w:r>
    </w:p>
    <w:p w:rsidR="00BD4227" w:rsidRPr="00AA13B6" w:rsidRDefault="00BD4227" w:rsidP="00021D6A">
      <w:pPr>
        <w:pStyle w:val="NormalnyWeb"/>
        <w:spacing w:before="0" w:after="0" w:line="360" w:lineRule="auto"/>
        <w:ind w:left="720"/>
        <w:jc w:val="center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>§</w:t>
      </w:r>
      <w:r w:rsidR="0083704C">
        <w:rPr>
          <w:rFonts w:cs="Times New Roman"/>
          <w:color w:val="000000"/>
          <w:lang w:val="pl-PL"/>
        </w:rPr>
        <w:t>6</w:t>
      </w:r>
    </w:p>
    <w:p w:rsidR="00BD4227" w:rsidRPr="00AA13B6" w:rsidRDefault="00BD4227" w:rsidP="00021D6A">
      <w:pPr>
        <w:pStyle w:val="NormalnyWeb"/>
        <w:numPr>
          <w:ilvl w:val="0"/>
          <w:numId w:val="16"/>
        </w:numPr>
        <w:spacing w:before="0" w:after="0" w:line="360" w:lineRule="auto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 xml:space="preserve">Cena sprzedaży </w:t>
      </w:r>
      <w:r w:rsidR="00592393">
        <w:rPr>
          <w:rFonts w:cs="Times New Roman"/>
          <w:color w:val="000000"/>
          <w:lang w:val="pl-PL"/>
        </w:rPr>
        <w:t xml:space="preserve">usługi </w:t>
      </w:r>
      <w:r w:rsidRPr="00AA13B6">
        <w:rPr>
          <w:rFonts w:cs="Times New Roman"/>
          <w:color w:val="000000"/>
          <w:lang w:val="pl-PL"/>
        </w:rPr>
        <w:t>, zgodnie ze złożoną przez Wykonawcę ofertą wynosi:</w:t>
      </w:r>
    </w:p>
    <w:p w:rsidR="00BD4227" w:rsidRPr="00AA13B6" w:rsidRDefault="00BD4227" w:rsidP="00021D6A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>…………………………………………………………………………………………..</w:t>
      </w:r>
    </w:p>
    <w:p w:rsidR="00BD4227" w:rsidRDefault="00BD4227" w:rsidP="00021D6A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>Słownie: ………………………………………………………………………………...</w:t>
      </w:r>
    </w:p>
    <w:p w:rsidR="00803A39" w:rsidRPr="00AA13B6" w:rsidRDefault="00803A39" w:rsidP="00021D6A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lang w:val="pl-PL"/>
        </w:rPr>
      </w:pPr>
    </w:p>
    <w:p w:rsidR="00F910AD" w:rsidRPr="00AA13B6" w:rsidRDefault="00BD4227" w:rsidP="00021D6A">
      <w:pPr>
        <w:pStyle w:val="Standard"/>
        <w:numPr>
          <w:ilvl w:val="0"/>
          <w:numId w:val="16"/>
        </w:numPr>
        <w:autoSpaceDE w:val="0"/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A13B6">
        <w:rPr>
          <w:rFonts w:ascii="Times New Roman" w:eastAsia="Calibri" w:hAnsi="Times New Roman" w:cs="Times New Roman"/>
          <w:iCs/>
          <w:sz w:val="24"/>
          <w:szCs w:val="24"/>
        </w:rPr>
        <w:t xml:space="preserve">Cena obejmuje wszystkie pozycje określone w Załączniku nr 1 dokumentacji. </w:t>
      </w:r>
    </w:p>
    <w:p w:rsidR="00BD4227" w:rsidRPr="00CC0947" w:rsidRDefault="00BD4227" w:rsidP="00CC0947">
      <w:pPr>
        <w:pStyle w:val="Standard"/>
        <w:numPr>
          <w:ilvl w:val="0"/>
          <w:numId w:val="16"/>
        </w:numPr>
        <w:autoSpaceDE w:val="0"/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A13B6">
        <w:rPr>
          <w:rFonts w:ascii="Times New Roman" w:eastAsia="Calibri" w:hAnsi="Times New Roman" w:cs="Times New Roman"/>
          <w:iCs/>
          <w:sz w:val="24"/>
          <w:szCs w:val="24"/>
        </w:rPr>
        <w:t>Kwota opisana w pkt. 1 zawiera wszystkie</w:t>
      </w:r>
      <w:r w:rsidR="00592393">
        <w:rPr>
          <w:rFonts w:ascii="Times New Roman" w:eastAsia="Calibri" w:hAnsi="Times New Roman" w:cs="Times New Roman"/>
          <w:iCs/>
          <w:sz w:val="24"/>
          <w:szCs w:val="24"/>
        </w:rPr>
        <w:t xml:space="preserve"> koszty, które ponosi Wykonawca. </w:t>
      </w:r>
    </w:p>
    <w:p w:rsidR="00BD4227" w:rsidRPr="00AA13B6" w:rsidRDefault="000A76A9" w:rsidP="00021D6A">
      <w:pPr>
        <w:pStyle w:val="NormalnyWeb"/>
        <w:spacing w:before="0" w:after="0" w:line="360" w:lineRule="auto"/>
        <w:ind w:left="720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§</w:t>
      </w:r>
      <w:r w:rsidR="0083704C">
        <w:rPr>
          <w:rFonts w:cs="Times New Roman"/>
          <w:color w:val="000000"/>
          <w:lang w:val="pl-PL"/>
        </w:rPr>
        <w:t>7</w:t>
      </w:r>
    </w:p>
    <w:p w:rsidR="00BD4227" w:rsidRPr="00AA13B6" w:rsidRDefault="00BD4227" w:rsidP="00021D6A">
      <w:pPr>
        <w:pStyle w:val="NormalnyWeb"/>
        <w:numPr>
          <w:ilvl w:val="0"/>
          <w:numId w:val="17"/>
        </w:numPr>
        <w:spacing w:before="0" w:after="0" w:line="360" w:lineRule="auto"/>
        <w:ind w:left="709" w:hanging="283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>Strony umowy zgodnie ustalają, iż Zamawiający</w:t>
      </w:r>
      <w:r w:rsidR="00CC0947">
        <w:rPr>
          <w:rFonts w:cs="Times New Roman"/>
          <w:color w:val="000000"/>
          <w:lang w:val="pl-PL"/>
        </w:rPr>
        <w:t xml:space="preserve"> zapłaci cenę wykonanej usługi</w:t>
      </w:r>
      <w:r w:rsidRPr="00AA13B6">
        <w:rPr>
          <w:rFonts w:cs="Times New Roman"/>
          <w:color w:val="000000"/>
          <w:lang w:val="pl-PL"/>
        </w:rPr>
        <w:t>, przelewem na konto bankowe Wykonawcy w terminie 14 od daty zrealizowania całego zamówienia po do</w:t>
      </w:r>
      <w:r w:rsidR="00A44472" w:rsidRPr="00AA13B6">
        <w:rPr>
          <w:rFonts w:cs="Times New Roman"/>
          <w:color w:val="000000"/>
          <w:lang w:val="pl-PL"/>
        </w:rPr>
        <w:t>ręczeniu prawidłowo wystawionej</w:t>
      </w:r>
      <w:r w:rsidRPr="00AA13B6">
        <w:rPr>
          <w:rFonts w:cs="Times New Roman"/>
          <w:color w:val="000000"/>
          <w:lang w:val="pl-PL"/>
        </w:rPr>
        <w:t xml:space="preserve"> faktur</w:t>
      </w:r>
      <w:r w:rsidR="00A44472" w:rsidRPr="00AA13B6">
        <w:rPr>
          <w:rFonts w:cs="Times New Roman"/>
          <w:color w:val="000000"/>
          <w:lang w:val="pl-PL"/>
        </w:rPr>
        <w:t>y</w:t>
      </w:r>
      <w:r w:rsidR="00186B7E">
        <w:rPr>
          <w:rFonts w:cs="Times New Roman"/>
          <w:color w:val="000000"/>
          <w:lang w:val="pl-PL"/>
        </w:rPr>
        <w:t>.</w:t>
      </w:r>
    </w:p>
    <w:p w:rsidR="00A44472" w:rsidRPr="00AA13B6" w:rsidRDefault="00A44472" w:rsidP="00021D6A">
      <w:pPr>
        <w:pStyle w:val="NormalnyWeb"/>
        <w:numPr>
          <w:ilvl w:val="0"/>
          <w:numId w:val="17"/>
        </w:numPr>
        <w:spacing w:before="0" w:after="0" w:line="360" w:lineRule="auto"/>
        <w:ind w:left="709" w:hanging="283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>Podstawą do wystawienia faktury przez Wykonawcę będzie uprzednie, pisemne potwierdzenie przez Zamawiającego,</w:t>
      </w:r>
      <w:r w:rsidR="00623D78">
        <w:rPr>
          <w:rFonts w:cs="Times New Roman"/>
          <w:color w:val="000000"/>
          <w:lang w:val="pl-PL"/>
        </w:rPr>
        <w:t xml:space="preserve"> w formie protokołu odbioru usługi</w:t>
      </w:r>
      <w:r w:rsidRPr="00AA13B6">
        <w:rPr>
          <w:rFonts w:cs="Times New Roman"/>
          <w:color w:val="000000"/>
          <w:lang w:val="pl-PL"/>
        </w:rPr>
        <w:t>, terminowości i prawidłowości wykonania zamówienia wykonanego prze</w:t>
      </w:r>
      <w:r w:rsidR="00CC0947">
        <w:rPr>
          <w:rFonts w:cs="Times New Roman"/>
          <w:color w:val="000000"/>
          <w:lang w:val="pl-PL"/>
        </w:rPr>
        <w:t>z</w:t>
      </w:r>
      <w:r w:rsidRPr="00AA13B6">
        <w:rPr>
          <w:rFonts w:cs="Times New Roman"/>
          <w:color w:val="000000"/>
          <w:lang w:val="pl-PL"/>
        </w:rPr>
        <w:t xml:space="preserve"> Wykonawcę.</w:t>
      </w:r>
    </w:p>
    <w:p w:rsidR="00A44472" w:rsidRPr="00AA13B6" w:rsidRDefault="00A44472" w:rsidP="00021D6A">
      <w:pPr>
        <w:pStyle w:val="NormalnyWeb"/>
        <w:spacing w:before="0" w:after="0" w:line="360" w:lineRule="auto"/>
        <w:ind w:left="709"/>
        <w:jc w:val="both"/>
        <w:rPr>
          <w:rFonts w:cs="Times New Roman"/>
          <w:color w:val="000000"/>
          <w:lang w:val="pl-PL"/>
        </w:rPr>
      </w:pPr>
    </w:p>
    <w:p w:rsidR="00A44472" w:rsidRPr="00AA13B6" w:rsidRDefault="00A44472" w:rsidP="00021D6A">
      <w:pPr>
        <w:pStyle w:val="NormalnyWeb"/>
        <w:spacing w:before="0" w:after="0" w:line="360" w:lineRule="auto"/>
        <w:ind w:left="709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>Fakturę należy wystawić i adresować na:</w:t>
      </w:r>
    </w:p>
    <w:p w:rsidR="00A44472" w:rsidRPr="00AA13B6" w:rsidRDefault="00A44472" w:rsidP="00021D6A">
      <w:pPr>
        <w:pStyle w:val="NormalnyWeb"/>
        <w:spacing w:before="0" w:after="0" w:line="360" w:lineRule="auto"/>
        <w:ind w:left="709"/>
        <w:jc w:val="both"/>
        <w:rPr>
          <w:rFonts w:cs="Times New Roman"/>
          <w:color w:val="000000"/>
        </w:rPr>
      </w:pPr>
    </w:p>
    <w:p w:rsidR="00A44472" w:rsidRPr="00AA13B6" w:rsidRDefault="00A44472" w:rsidP="00021D6A">
      <w:pPr>
        <w:pStyle w:val="NormalnyWeb"/>
        <w:spacing w:before="0" w:after="0" w:line="360" w:lineRule="auto"/>
        <w:ind w:left="709"/>
        <w:jc w:val="both"/>
        <w:rPr>
          <w:rFonts w:eastAsia="Calibri" w:cs="Times New Roman"/>
          <w:iCs/>
          <w:lang w:val="pl-PL"/>
        </w:rPr>
      </w:pPr>
      <w:r w:rsidRPr="00AA13B6">
        <w:rPr>
          <w:rFonts w:eastAsia="Calibri" w:cs="Times New Roman"/>
          <w:iCs/>
          <w:lang w:val="pl-PL"/>
        </w:rPr>
        <w:t>Stowarzyszaniem Lokalna Grupa Działania „Ziemia Jędrzejowska – GRYF”</w:t>
      </w:r>
    </w:p>
    <w:p w:rsidR="00A44472" w:rsidRPr="00AA13B6" w:rsidRDefault="00A44472" w:rsidP="00021D6A">
      <w:pPr>
        <w:pStyle w:val="NormalnyWeb"/>
        <w:spacing w:before="0" w:after="0" w:line="360" w:lineRule="auto"/>
        <w:ind w:left="709"/>
        <w:jc w:val="both"/>
        <w:rPr>
          <w:rFonts w:eastAsia="Calibri" w:cs="Times New Roman"/>
          <w:iCs/>
          <w:lang w:val="pl-PL"/>
        </w:rPr>
      </w:pPr>
      <w:r w:rsidRPr="00AA13B6">
        <w:rPr>
          <w:rFonts w:eastAsia="Calibri" w:cs="Times New Roman"/>
          <w:iCs/>
          <w:lang w:val="pl-PL"/>
        </w:rPr>
        <w:t>ul. Armii Krajowej 9, 28-300 Jędrzejów</w:t>
      </w:r>
    </w:p>
    <w:p w:rsidR="00A44472" w:rsidRPr="00AA13B6" w:rsidRDefault="00A44472" w:rsidP="00021D6A">
      <w:pPr>
        <w:pStyle w:val="NormalnyWeb"/>
        <w:spacing w:before="0" w:after="0" w:line="360" w:lineRule="auto"/>
        <w:ind w:left="709"/>
        <w:jc w:val="both"/>
        <w:rPr>
          <w:rFonts w:eastAsia="Calibri" w:cs="Times New Roman"/>
          <w:iCs/>
          <w:lang w:val="pl-PL"/>
        </w:rPr>
      </w:pPr>
      <w:r w:rsidRPr="00AA13B6">
        <w:rPr>
          <w:rFonts w:eastAsia="Calibri" w:cs="Times New Roman"/>
          <w:iCs/>
          <w:lang w:val="pl-PL"/>
        </w:rPr>
        <w:t xml:space="preserve"> NIP: 656-228-52-12</w:t>
      </w:r>
    </w:p>
    <w:p w:rsidR="00D87BD8" w:rsidRPr="00AA13B6" w:rsidRDefault="00D87BD8" w:rsidP="00021D6A">
      <w:pPr>
        <w:pStyle w:val="NormalnyWeb"/>
        <w:spacing w:before="0" w:after="0" w:line="360" w:lineRule="auto"/>
        <w:ind w:left="426"/>
        <w:jc w:val="both"/>
        <w:rPr>
          <w:rFonts w:cs="Times New Roman"/>
          <w:color w:val="000000"/>
          <w:lang w:val="pl-PL"/>
        </w:rPr>
      </w:pPr>
    </w:p>
    <w:p w:rsidR="00D87BD8" w:rsidRPr="00021D6A" w:rsidRDefault="00D87BD8" w:rsidP="00021D6A">
      <w:pPr>
        <w:pStyle w:val="NormalnyWeb"/>
        <w:numPr>
          <w:ilvl w:val="0"/>
          <w:numId w:val="17"/>
        </w:numPr>
        <w:spacing w:before="0" w:after="0" w:line="360" w:lineRule="auto"/>
        <w:ind w:left="709" w:hanging="283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lastRenderedPageBreak/>
        <w:t>W przypadku nie przekazania środków finansowych przez Instytucję Zarządzającą  Regionalnego Programu Operacyjnego Województwa Świętokrzyskiego, w ramach którego realizowany jest projekt w terminie umożliwiającym terminowe dokonania zapłaty na rzecz Wykonawcy - zapłata nastąpi bez odsetek w ciągu 10 dni po otrzymaniu środków finansowych od ww. Instytucji. Za datę płatności strony uznają dzień wysłania przez Zamawiającego polecenia przelewu do banku prowadzącego jego rachunek.</w:t>
      </w:r>
    </w:p>
    <w:p w:rsidR="00A44472" w:rsidRPr="00AA13B6" w:rsidRDefault="0083704C" w:rsidP="00021D6A">
      <w:pPr>
        <w:pStyle w:val="NormalnyWeb"/>
        <w:spacing w:before="0" w:after="0" w:line="360" w:lineRule="auto"/>
        <w:ind w:left="720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§8</w:t>
      </w:r>
    </w:p>
    <w:p w:rsidR="00C47D95" w:rsidRPr="00EB005E" w:rsidRDefault="00C47D95" w:rsidP="00EB005E">
      <w:pPr>
        <w:pStyle w:val="NormalnyWeb"/>
        <w:numPr>
          <w:ilvl w:val="0"/>
          <w:numId w:val="18"/>
        </w:numPr>
        <w:spacing w:before="0" w:after="0" w:line="360" w:lineRule="auto"/>
        <w:ind w:left="709" w:hanging="283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 xml:space="preserve">Odstąpienie od umowy przez którąkolwiek za Stron powinno nastąpić w formie pisemnej pod rygorem nieważności i z podaniem przyczyny odstąpienia. </w:t>
      </w:r>
    </w:p>
    <w:p w:rsidR="00C47D95" w:rsidRPr="00C47D95" w:rsidRDefault="00C47D95" w:rsidP="00C47D95">
      <w:pPr>
        <w:widowControl/>
        <w:autoSpaceDN/>
        <w:spacing w:after="0" w:line="360" w:lineRule="auto"/>
        <w:ind w:left="72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</w:p>
    <w:p w:rsidR="00007F90" w:rsidRPr="00AA13B6" w:rsidRDefault="0083704C" w:rsidP="00C47D95">
      <w:pPr>
        <w:pStyle w:val="NormalnyWeb"/>
        <w:spacing w:before="0" w:after="0" w:line="360" w:lineRule="auto"/>
        <w:ind w:left="720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§9</w:t>
      </w:r>
    </w:p>
    <w:p w:rsidR="00007F90" w:rsidRPr="00AA13B6" w:rsidRDefault="00007F90" w:rsidP="00021D6A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 xml:space="preserve">W sprawach nieuregulowanych niniejszą umową mają zastosowanie Przepisy Kodeksu Cywilnego. </w:t>
      </w:r>
    </w:p>
    <w:p w:rsidR="00007F90" w:rsidRPr="00AA13B6" w:rsidRDefault="0083704C" w:rsidP="00021D6A">
      <w:pPr>
        <w:pStyle w:val="NormalnyWeb"/>
        <w:spacing w:before="0" w:after="0" w:line="360" w:lineRule="auto"/>
        <w:ind w:left="720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§10</w:t>
      </w:r>
    </w:p>
    <w:p w:rsidR="00007F90" w:rsidRPr="00AA13B6" w:rsidRDefault="00007F90" w:rsidP="00021D6A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 xml:space="preserve">Spory wynikłe z realizacji niniejszej umowy rozstrzygać będzie są powszechny właściwy dla siedziby Zamawiającego. </w:t>
      </w:r>
    </w:p>
    <w:p w:rsidR="00007F90" w:rsidRPr="00AA13B6" w:rsidRDefault="00B63515" w:rsidP="00C47D95">
      <w:pPr>
        <w:pStyle w:val="NormalnyWeb"/>
        <w:spacing w:before="0" w:after="0" w:line="360" w:lineRule="auto"/>
        <w:ind w:left="720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§1</w:t>
      </w:r>
      <w:r w:rsidR="0083704C">
        <w:rPr>
          <w:rFonts w:cs="Times New Roman"/>
          <w:color w:val="000000"/>
          <w:lang w:val="pl-PL"/>
        </w:rPr>
        <w:t>1</w:t>
      </w:r>
    </w:p>
    <w:p w:rsidR="00007F90" w:rsidRPr="00AA13B6" w:rsidRDefault="00007F90" w:rsidP="00021D6A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 xml:space="preserve">Umowę sporządzono w dwóch jednobrzmiących egzemplarzach po jednym dla każdej ze Stron.  </w:t>
      </w:r>
    </w:p>
    <w:p w:rsidR="00007F90" w:rsidRPr="00AA13B6" w:rsidRDefault="00007F90" w:rsidP="00021D6A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lang w:val="pl-PL"/>
        </w:rPr>
      </w:pPr>
    </w:p>
    <w:p w:rsidR="00113B6A" w:rsidRDefault="00113B6A" w:rsidP="00C47D95">
      <w:pPr>
        <w:pStyle w:val="NormalnyWeb"/>
        <w:spacing w:before="0" w:after="0" w:line="360" w:lineRule="auto"/>
        <w:jc w:val="both"/>
        <w:rPr>
          <w:rFonts w:cs="Times New Roman"/>
          <w:color w:val="000000"/>
          <w:lang w:val="pl-PL"/>
        </w:rPr>
      </w:pPr>
    </w:p>
    <w:p w:rsidR="00113B6A" w:rsidRDefault="00113B6A" w:rsidP="00021D6A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lang w:val="pl-PL"/>
        </w:rPr>
      </w:pPr>
    </w:p>
    <w:p w:rsidR="00113B6A" w:rsidRPr="00AA13B6" w:rsidRDefault="00113B6A" w:rsidP="00021D6A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………………………………</w:t>
      </w:r>
      <w:r>
        <w:rPr>
          <w:rFonts w:cs="Times New Roman"/>
          <w:color w:val="000000"/>
          <w:lang w:val="pl-PL"/>
        </w:rPr>
        <w:tab/>
      </w:r>
      <w:r>
        <w:rPr>
          <w:rFonts w:cs="Times New Roman"/>
          <w:color w:val="000000"/>
          <w:lang w:val="pl-PL"/>
        </w:rPr>
        <w:tab/>
      </w:r>
      <w:r>
        <w:rPr>
          <w:rFonts w:cs="Times New Roman"/>
          <w:color w:val="000000"/>
          <w:lang w:val="pl-PL"/>
        </w:rPr>
        <w:tab/>
        <w:t>……………………………………</w:t>
      </w:r>
    </w:p>
    <w:p w:rsidR="00DB4745" w:rsidRPr="00C47D95" w:rsidRDefault="00113B6A" w:rsidP="00CC0947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 xml:space="preserve">           Zamawiający</w:t>
      </w:r>
      <w:r>
        <w:rPr>
          <w:rFonts w:cs="Times New Roman"/>
          <w:color w:val="000000"/>
          <w:lang w:val="pl-PL"/>
        </w:rPr>
        <w:tab/>
      </w:r>
      <w:r>
        <w:rPr>
          <w:rFonts w:cs="Times New Roman"/>
          <w:color w:val="000000"/>
          <w:lang w:val="pl-PL"/>
        </w:rPr>
        <w:tab/>
      </w:r>
      <w:r>
        <w:rPr>
          <w:rFonts w:cs="Times New Roman"/>
          <w:color w:val="000000"/>
          <w:lang w:val="pl-PL"/>
        </w:rPr>
        <w:tab/>
      </w:r>
      <w:r>
        <w:rPr>
          <w:rFonts w:cs="Times New Roman"/>
          <w:color w:val="000000"/>
          <w:lang w:val="pl-PL"/>
        </w:rPr>
        <w:tab/>
      </w:r>
      <w:r>
        <w:rPr>
          <w:rFonts w:cs="Times New Roman"/>
          <w:color w:val="000000"/>
          <w:lang w:val="pl-PL"/>
        </w:rPr>
        <w:tab/>
      </w:r>
      <w:r>
        <w:rPr>
          <w:rFonts w:cs="Times New Roman"/>
          <w:color w:val="000000"/>
          <w:lang w:val="pl-PL"/>
        </w:rPr>
        <w:tab/>
        <w:t>Wykonawca</w:t>
      </w:r>
    </w:p>
    <w:sectPr w:rsidR="00DB4745" w:rsidRPr="00C47D95" w:rsidSect="003E7A78">
      <w:headerReference w:type="default" r:id="rId11"/>
      <w:footerReference w:type="default" r:id="rId12"/>
      <w:pgSz w:w="11906" w:h="16838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EDF" w:rsidRDefault="00DD4EDF" w:rsidP="007A712C">
      <w:pPr>
        <w:spacing w:after="0" w:line="240" w:lineRule="auto"/>
      </w:pPr>
      <w:r>
        <w:separator/>
      </w:r>
    </w:p>
  </w:endnote>
  <w:endnote w:type="continuationSeparator" w:id="0">
    <w:p w:rsidR="00DD4EDF" w:rsidRDefault="00DD4EDF" w:rsidP="007A7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B7E" w:rsidRPr="006214F1" w:rsidRDefault="00186B7E" w:rsidP="006214F1">
    <w:pPr>
      <w:pStyle w:val="Stopka"/>
      <w:ind w:left="2832" w:hanging="847"/>
      <w:rPr>
        <w:sz w:val="24"/>
        <w:szCs w:val="16"/>
      </w:rPr>
    </w:pPr>
    <w:r w:rsidRPr="006214F1">
      <w:rPr>
        <w:noProof/>
        <w:sz w:val="36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-85725</wp:posOffset>
          </wp:positionH>
          <wp:positionV relativeFrom="paragraph">
            <wp:posOffset>113665</wp:posOffset>
          </wp:positionV>
          <wp:extent cx="526415" cy="552450"/>
          <wp:effectExtent l="0" t="0" r="6985" b="0"/>
          <wp:wrapSquare wrapText="bothSides"/>
          <wp:docPr id="5" name="Obraz 5" descr="LG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GD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1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214F1">
      <w:rPr>
        <w:sz w:val="24"/>
        <w:szCs w:val="16"/>
      </w:rPr>
      <w:t>Projekt współfinansowany ze środków Unii Europejskiej</w:t>
    </w:r>
  </w:p>
  <w:p w:rsidR="00186B7E" w:rsidRDefault="00186B7E" w:rsidP="006214F1">
    <w:pPr>
      <w:pStyle w:val="Stopka"/>
      <w:ind w:left="2832" w:hanging="847"/>
    </w:pPr>
    <w:r w:rsidRPr="006214F1">
      <w:rPr>
        <w:sz w:val="24"/>
        <w:szCs w:val="16"/>
      </w:rPr>
      <w:t xml:space="preserve">     w ramach Europejskiego Funduszu Społecznego</w:t>
    </w:r>
    <w:r w:rsidRPr="00277A09"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EDF" w:rsidRDefault="00DD4EDF" w:rsidP="007A712C">
      <w:pPr>
        <w:spacing w:after="0" w:line="240" w:lineRule="auto"/>
      </w:pPr>
      <w:r>
        <w:separator/>
      </w:r>
    </w:p>
  </w:footnote>
  <w:footnote w:type="continuationSeparator" w:id="0">
    <w:p w:rsidR="00DD4EDF" w:rsidRDefault="00DD4EDF" w:rsidP="007A7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B7E" w:rsidRDefault="00186B7E" w:rsidP="00E10A10">
    <w:pPr>
      <w:pStyle w:val="Nagwek"/>
      <w:rPr>
        <w:rFonts w:eastAsia="Calibri" w:cs="Times New Roman"/>
        <w:lang w:val="en-US" w:eastAsia="pl-PL"/>
      </w:rPr>
    </w:pPr>
    <w:r>
      <w:rPr>
        <w:noProof/>
        <w:lang w:eastAsia="pl-PL"/>
      </w:rPr>
      <w:drawing>
        <wp:inline distT="0" distB="0" distL="0" distR="0">
          <wp:extent cx="1666795" cy="771479"/>
          <wp:effectExtent l="0" t="0" r="0" b="0"/>
          <wp:docPr id="1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6795" cy="77147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eastAsia="pl-PL"/>
      </w:rPr>
      <w:drawing>
        <wp:inline distT="0" distB="0" distL="0" distR="0">
          <wp:extent cx="1440000" cy="900000"/>
          <wp:effectExtent l="0" t="0" r="8255" b="0"/>
          <wp:docPr id="2" name="Obraz 2" descr="http://agro.travel/data/image/2015/Urzad_Marszlkowski_nowy_z_t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gro.travel/data/image/2015/Urzad_Marszlkowski_nowy_z_tle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2180452" cy="742950"/>
          <wp:effectExtent l="0" t="0" r="0" b="0"/>
          <wp:docPr id="3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8000" cy="7421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186B7E" w:rsidRDefault="00186B7E" w:rsidP="00E10A10">
    <w:pPr>
      <w:pStyle w:val="Nagwek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B8C18BA"/>
    <w:multiLevelType w:val="hybridMultilevel"/>
    <w:tmpl w:val="D86A025A"/>
    <w:lvl w:ilvl="0" w:tplc="02C0FF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FB3BCA"/>
    <w:multiLevelType w:val="hybridMultilevel"/>
    <w:tmpl w:val="A21CA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46548"/>
    <w:multiLevelType w:val="hybridMultilevel"/>
    <w:tmpl w:val="DE68E12E"/>
    <w:lvl w:ilvl="0" w:tplc="BE52F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E54945"/>
    <w:multiLevelType w:val="hybridMultilevel"/>
    <w:tmpl w:val="FBEC3DD0"/>
    <w:lvl w:ilvl="0" w:tplc="D69A7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26975"/>
    <w:multiLevelType w:val="hybridMultilevel"/>
    <w:tmpl w:val="202E0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A29CE"/>
    <w:multiLevelType w:val="hybridMultilevel"/>
    <w:tmpl w:val="EF32DF5E"/>
    <w:lvl w:ilvl="0" w:tplc="38F446D0">
      <w:start w:val="1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782F0F"/>
    <w:multiLevelType w:val="multilevel"/>
    <w:tmpl w:val="3E90A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>
    <w:nsid w:val="4C8F57B8"/>
    <w:multiLevelType w:val="hybridMultilevel"/>
    <w:tmpl w:val="70EEF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23328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503D7813"/>
    <w:multiLevelType w:val="hybridMultilevel"/>
    <w:tmpl w:val="F73EC08C"/>
    <w:lvl w:ilvl="0" w:tplc="D6C85E4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C63193D"/>
    <w:multiLevelType w:val="hybridMultilevel"/>
    <w:tmpl w:val="E8F6C292"/>
    <w:lvl w:ilvl="0" w:tplc="54525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A74433"/>
    <w:multiLevelType w:val="multilevel"/>
    <w:tmpl w:val="26B2C4E0"/>
    <w:styleLink w:val="WW8Num1"/>
    <w:lvl w:ilvl="0">
      <w:start w:val="1"/>
      <w:numFmt w:val="decimal"/>
      <w:lvlText w:val="%1)"/>
      <w:lvlJc w:val="left"/>
      <w:rPr>
        <w:rFonts w:eastAsia="Calibri"/>
        <w:lang w:eastAsia="en-U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6E04716A"/>
    <w:multiLevelType w:val="hybridMultilevel"/>
    <w:tmpl w:val="56567DAA"/>
    <w:lvl w:ilvl="0" w:tplc="F536A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E74061"/>
    <w:multiLevelType w:val="hybridMultilevel"/>
    <w:tmpl w:val="C8C2769A"/>
    <w:lvl w:ilvl="0" w:tplc="7DDA7BCC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7A415639"/>
    <w:multiLevelType w:val="hybridMultilevel"/>
    <w:tmpl w:val="30383392"/>
    <w:lvl w:ilvl="0" w:tplc="6F86C6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6"/>
  </w:num>
  <w:num w:numId="5">
    <w:abstractNumId w:val="12"/>
  </w:num>
  <w:num w:numId="6">
    <w:abstractNumId w:val="3"/>
  </w:num>
  <w:num w:numId="7">
    <w:abstractNumId w:val="16"/>
  </w:num>
  <w:num w:numId="8">
    <w:abstractNumId w:val="17"/>
  </w:num>
  <w:num w:numId="9">
    <w:abstractNumId w:val="9"/>
  </w:num>
  <w:num w:numId="10">
    <w:abstractNumId w:val="10"/>
  </w:num>
  <w:num w:numId="11">
    <w:abstractNumId w:val="14"/>
  </w:num>
  <w:num w:numId="12">
    <w:abstractNumId w:val="14"/>
    <w:lvlOverride w:ilvl="0">
      <w:startOverride w:val="1"/>
    </w:lvlOverride>
  </w:num>
  <w:num w:numId="13">
    <w:abstractNumId w:val="8"/>
  </w:num>
  <w:num w:numId="14">
    <w:abstractNumId w:val="4"/>
  </w:num>
  <w:num w:numId="15">
    <w:abstractNumId w:val="5"/>
  </w:num>
  <w:num w:numId="16">
    <w:abstractNumId w:val="7"/>
  </w:num>
  <w:num w:numId="17">
    <w:abstractNumId w:val="15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CB"/>
    <w:rsid w:val="000040A7"/>
    <w:rsid w:val="00007F90"/>
    <w:rsid w:val="000169FC"/>
    <w:rsid w:val="00021D6A"/>
    <w:rsid w:val="00035929"/>
    <w:rsid w:val="00042533"/>
    <w:rsid w:val="00064E24"/>
    <w:rsid w:val="000947E1"/>
    <w:rsid w:val="000A30BD"/>
    <w:rsid w:val="000A3327"/>
    <w:rsid w:val="000A76A9"/>
    <w:rsid w:val="000C3D10"/>
    <w:rsid w:val="000D5B1F"/>
    <w:rsid w:val="000D67CE"/>
    <w:rsid w:val="001128B0"/>
    <w:rsid w:val="00113B6A"/>
    <w:rsid w:val="001173E3"/>
    <w:rsid w:val="00145CB1"/>
    <w:rsid w:val="00160299"/>
    <w:rsid w:val="00166A50"/>
    <w:rsid w:val="0018210E"/>
    <w:rsid w:val="00186B7E"/>
    <w:rsid w:val="001921B9"/>
    <w:rsid w:val="001A7429"/>
    <w:rsid w:val="001B7AA3"/>
    <w:rsid w:val="001C2E00"/>
    <w:rsid w:val="001D5B0B"/>
    <w:rsid w:val="00223984"/>
    <w:rsid w:val="0022542E"/>
    <w:rsid w:val="00231B7D"/>
    <w:rsid w:val="00237511"/>
    <w:rsid w:val="00271B39"/>
    <w:rsid w:val="002745CB"/>
    <w:rsid w:val="002862AB"/>
    <w:rsid w:val="00287B20"/>
    <w:rsid w:val="00287DE5"/>
    <w:rsid w:val="002A35D1"/>
    <w:rsid w:val="003068C3"/>
    <w:rsid w:val="0032585E"/>
    <w:rsid w:val="003449CB"/>
    <w:rsid w:val="003463F4"/>
    <w:rsid w:val="00350C36"/>
    <w:rsid w:val="00380CFF"/>
    <w:rsid w:val="00390954"/>
    <w:rsid w:val="00392C3C"/>
    <w:rsid w:val="00397130"/>
    <w:rsid w:val="00397D69"/>
    <w:rsid w:val="003A319C"/>
    <w:rsid w:val="003B1D37"/>
    <w:rsid w:val="003B710B"/>
    <w:rsid w:val="003E65C5"/>
    <w:rsid w:val="003E7A78"/>
    <w:rsid w:val="003F114D"/>
    <w:rsid w:val="003F6041"/>
    <w:rsid w:val="003F613A"/>
    <w:rsid w:val="004038C2"/>
    <w:rsid w:val="0040475C"/>
    <w:rsid w:val="0040671C"/>
    <w:rsid w:val="00424218"/>
    <w:rsid w:val="0042512A"/>
    <w:rsid w:val="00430C6D"/>
    <w:rsid w:val="00447564"/>
    <w:rsid w:val="00460BE2"/>
    <w:rsid w:val="00485566"/>
    <w:rsid w:val="0048571D"/>
    <w:rsid w:val="004A0523"/>
    <w:rsid w:val="004A6C29"/>
    <w:rsid w:val="004C366B"/>
    <w:rsid w:val="00500F1A"/>
    <w:rsid w:val="00505D03"/>
    <w:rsid w:val="00511937"/>
    <w:rsid w:val="00521733"/>
    <w:rsid w:val="00537DCF"/>
    <w:rsid w:val="00540DE7"/>
    <w:rsid w:val="005516BB"/>
    <w:rsid w:val="0055609F"/>
    <w:rsid w:val="00564E89"/>
    <w:rsid w:val="00577FC1"/>
    <w:rsid w:val="0058714B"/>
    <w:rsid w:val="00592393"/>
    <w:rsid w:val="00593467"/>
    <w:rsid w:val="005B487B"/>
    <w:rsid w:val="005C40A8"/>
    <w:rsid w:val="005C639C"/>
    <w:rsid w:val="005D30BD"/>
    <w:rsid w:val="0060323F"/>
    <w:rsid w:val="00605419"/>
    <w:rsid w:val="006214F1"/>
    <w:rsid w:val="00623D78"/>
    <w:rsid w:val="00627E56"/>
    <w:rsid w:val="00632452"/>
    <w:rsid w:val="0065101D"/>
    <w:rsid w:val="006644E3"/>
    <w:rsid w:val="006730C4"/>
    <w:rsid w:val="0067610B"/>
    <w:rsid w:val="00687653"/>
    <w:rsid w:val="006977B0"/>
    <w:rsid w:val="006B533E"/>
    <w:rsid w:val="006D01AB"/>
    <w:rsid w:val="006D2E47"/>
    <w:rsid w:val="006D5907"/>
    <w:rsid w:val="006D5F32"/>
    <w:rsid w:val="006E7C9F"/>
    <w:rsid w:val="0072352B"/>
    <w:rsid w:val="00723A7C"/>
    <w:rsid w:val="00771965"/>
    <w:rsid w:val="00793C07"/>
    <w:rsid w:val="007A22A0"/>
    <w:rsid w:val="007A712C"/>
    <w:rsid w:val="007B5C79"/>
    <w:rsid w:val="007C1511"/>
    <w:rsid w:val="007C4DBC"/>
    <w:rsid w:val="007D0287"/>
    <w:rsid w:val="007F1B58"/>
    <w:rsid w:val="007F64FD"/>
    <w:rsid w:val="00800711"/>
    <w:rsid w:val="00803A39"/>
    <w:rsid w:val="00814E1B"/>
    <w:rsid w:val="00815C19"/>
    <w:rsid w:val="0083704C"/>
    <w:rsid w:val="008434CE"/>
    <w:rsid w:val="008469FF"/>
    <w:rsid w:val="008541CA"/>
    <w:rsid w:val="0085643F"/>
    <w:rsid w:val="00897214"/>
    <w:rsid w:val="00897231"/>
    <w:rsid w:val="008A4E43"/>
    <w:rsid w:val="008B1512"/>
    <w:rsid w:val="008B4D5B"/>
    <w:rsid w:val="008C26A0"/>
    <w:rsid w:val="008D59F9"/>
    <w:rsid w:val="008D5CFA"/>
    <w:rsid w:val="008E4213"/>
    <w:rsid w:val="008F00BC"/>
    <w:rsid w:val="0090015F"/>
    <w:rsid w:val="00903478"/>
    <w:rsid w:val="009159C7"/>
    <w:rsid w:val="00935447"/>
    <w:rsid w:val="00952A5B"/>
    <w:rsid w:val="00954375"/>
    <w:rsid w:val="00960435"/>
    <w:rsid w:val="00974044"/>
    <w:rsid w:val="009866E5"/>
    <w:rsid w:val="009B5E73"/>
    <w:rsid w:val="009D341B"/>
    <w:rsid w:val="009F27BD"/>
    <w:rsid w:val="00A44472"/>
    <w:rsid w:val="00A46070"/>
    <w:rsid w:val="00A53C36"/>
    <w:rsid w:val="00A632DE"/>
    <w:rsid w:val="00A67E95"/>
    <w:rsid w:val="00A83D5D"/>
    <w:rsid w:val="00AA13B6"/>
    <w:rsid w:val="00AB65EA"/>
    <w:rsid w:val="00AC6E1C"/>
    <w:rsid w:val="00AE1A13"/>
    <w:rsid w:val="00AF076E"/>
    <w:rsid w:val="00AF6CB7"/>
    <w:rsid w:val="00B10E67"/>
    <w:rsid w:val="00B152F0"/>
    <w:rsid w:val="00B611A1"/>
    <w:rsid w:val="00B63515"/>
    <w:rsid w:val="00B9190A"/>
    <w:rsid w:val="00BA7804"/>
    <w:rsid w:val="00BB5DA6"/>
    <w:rsid w:val="00BC08A4"/>
    <w:rsid w:val="00BC1D0F"/>
    <w:rsid w:val="00BD4227"/>
    <w:rsid w:val="00BF2E1C"/>
    <w:rsid w:val="00C120E2"/>
    <w:rsid w:val="00C40277"/>
    <w:rsid w:val="00C47D95"/>
    <w:rsid w:val="00C57E33"/>
    <w:rsid w:val="00C75522"/>
    <w:rsid w:val="00C86B17"/>
    <w:rsid w:val="00C90868"/>
    <w:rsid w:val="00CA2BB0"/>
    <w:rsid w:val="00CA4E46"/>
    <w:rsid w:val="00CB00AA"/>
    <w:rsid w:val="00CB10DC"/>
    <w:rsid w:val="00CC0947"/>
    <w:rsid w:val="00CD088A"/>
    <w:rsid w:val="00CD09BB"/>
    <w:rsid w:val="00D024E3"/>
    <w:rsid w:val="00D204D0"/>
    <w:rsid w:val="00D21140"/>
    <w:rsid w:val="00D24305"/>
    <w:rsid w:val="00D249B1"/>
    <w:rsid w:val="00D25AF5"/>
    <w:rsid w:val="00D413CA"/>
    <w:rsid w:val="00D51E95"/>
    <w:rsid w:val="00D55C67"/>
    <w:rsid w:val="00D753C3"/>
    <w:rsid w:val="00D806E7"/>
    <w:rsid w:val="00D87BD8"/>
    <w:rsid w:val="00DA45AD"/>
    <w:rsid w:val="00DB0EA5"/>
    <w:rsid w:val="00DB4745"/>
    <w:rsid w:val="00DB657F"/>
    <w:rsid w:val="00DB6CCF"/>
    <w:rsid w:val="00DC6931"/>
    <w:rsid w:val="00DD4EDF"/>
    <w:rsid w:val="00E10A10"/>
    <w:rsid w:val="00E1572D"/>
    <w:rsid w:val="00E3563A"/>
    <w:rsid w:val="00E761B3"/>
    <w:rsid w:val="00E94254"/>
    <w:rsid w:val="00EB005E"/>
    <w:rsid w:val="00ED186B"/>
    <w:rsid w:val="00ED59F0"/>
    <w:rsid w:val="00EE0C78"/>
    <w:rsid w:val="00F1739C"/>
    <w:rsid w:val="00F23144"/>
    <w:rsid w:val="00F2350B"/>
    <w:rsid w:val="00F252D3"/>
    <w:rsid w:val="00F3099B"/>
    <w:rsid w:val="00F65822"/>
    <w:rsid w:val="00F664A1"/>
    <w:rsid w:val="00F774D6"/>
    <w:rsid w:val="00F8751D"/>
    <w:rsid w:val="00F910AD"/>
    <w:rsid w:val="00F96294"/>
    <w:rsid w:val="00FB5A65"/>
    <w:rsid w:val="00FB5EE4"/>
    <w:rsid w:val="00FC3CB0"/>
    <w:rsid w:val="00FE3C5C"/>
    <w:rsid w:val="00FF2547"/>
    <w:rsid w:val="00FF2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A712C"/>
    <w:pPr>
      <w:widowControl w:val="0"/>
      <w:suppressAutoHyphens/>
      <w:autoSpaceDN w:val="0"/>
      <w:spacing w:after="160" w:line="254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712C"/>
    <w:pPr>
      <w:suppressAutoHyphens/>
      <w:autoSpaceDN w:val="0"/>
      <w:spacing w:after="160"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Tekstprzypisudolnego">
    <w:name w:val="footnote text"/>
    <w:basedOn w:val="Standard"/>
    <w:link w:val="TekstprzypisudolnegoZnak"/>
    <w:rsid w:val="007A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712C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Footnote">
    <w:name w:val="Footnote"/>
    <w:basedOn w:val="Standard"/>
    <w:rsid w:val="007A712C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rsid w:val="007A712C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12C"/>
    <w:rPr>
      <w:rFonts w:ascii="Tahoma" w:eastAsia="SimSun" w:hAnsi="Tahoma" w:cs="Tahoma"/>
      <w:kern w:val="3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7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12C"/>
    <w:rPr>
      <w:rFonts w:ascii="Calibri" w:eastAsia="SimSun" w:hAnsi="Calibri" w:cs="Calibri"/>
      <w:kern w:val="3"/>
    </w:rPr>
  </w:style>
  <w:style w:type="paragraph" w:styleId="Stopka">
    <w:name w:val="footer"/>
    <w:basedOn w:val="Normalny"/>
    <w:link w:val="StopkaZnak"/>
    <w:uiPriority w:val="99"/>
    <w:unhideWhenUsed/>
    <w:rsid w:val="007A7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12C"/>
    <w:rPr>
      <w:rFonts w:ascii="Calibri" w:eastAsia="SimSun" w:hAnsi="Calibri" w:cs="Calibri"/>
      <w:kern w:val="3"/>
    </w:rPr>
  </w:style>
  <w:style w:type="paragraph" w:styleId="Akapitzlist">
    <w:name w:val="List Paragraph"/>
    <w:basedOn w:val="Normalny"/>
    <w:uiPriority w:val="34"/>
    <w:qFormat/>
    <w:rsid w:val="004038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38C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C3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Bezlisty"/>
    <w:rsid w:val="006730C4"/>
    <w:pPr>
      <w:numPr>
        <w:numId w:val="11"/>
      </w:numPr>
    </w:pPr>
  </w:style>
  <w:style w:type="paragraph" w:styleId="NormalnyWeb">
    <w:name w:val="Normal (Web)"/>
    <w:basedOn w:val="Standard"/>
    <w:rsid w:val="008B4D5B"/>
    <w:pPr>
      <w:widowControl w:val="0"/>
      <w:spacing w:before="280" w:after="28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A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AA3"/>
    <w:rPr>
      <w:rFonts w:ascii="Calibri" w:eastAsia="SimSun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A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A712C"/>
    <w:pPr>
      <w:widowControl w:val="0"/>
      <w:suppressAutoHyphens/>
      <w:autoSpaceDN w:val="0"/>
      <w:spacing w:after="160" w:line="254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712C"/>
    <w:pPr>
      <w:suppressAutoHyphens/>
      <w:autoSpaceDN w:val="0"/>
      <w:spacing w:after="160"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Tekstprzypisudolnego">
    <w:name w:val="footnote text"/>
    <w:basedOn w:val="Standard"/>
    <w:link w:val="TekstprzypisudolnegoZnak"/>
    <w:rsid w:val="007A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712C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Footnote">
    <w:name w:val="Footnote"/>
    <w:basedOn w:val="Standard"/>
    <w:rsid w:val="007A712C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rsid w:val="007A712C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12C"/>
    <w:rPr>
      <w:rFonts w:ascii="Tahoma" w:eastAsia="SimSun" w:hAnsi="Tahoma" w:cs="Tahoma"/>
      <w:kern w:val="3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7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12C"/>
    <w:rPr>
      <w:rFonts w:ascii="Calibri" w:eastAsia="SimSun" w:hAnsi="Calibri" w:cs="Calibri"/>
      <w:kern w:val="3"/>
    </w:rPr>
  </w:style>
  <w:style w:type="paragraph" w:styleId="Stopka">
    <w:name w:val="footer"/>
    <w:basedOn w:val="Normalny"/>
    <w:link w:val="StopkaZnak"/>
    <w:uiPriority w:val="99"/>
    <w:unhideWhenUsed/>
    <w:rsid w:val="007A7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12C"/>
    <w:rPr>
      <w:rFonts w:ascii="Calibri" w:eastAsia="SimSun" w:hAnsi="Calibri" w:cs="Calibri"/>
      <w:kern w:val="3"/>
    </w:rPr>
  </w:style>
  <w:style w:type="paragraph" w:styleId="Akapitzlist">
    <w:name w:val="List Paragraph"/>
    <w:basedOn w:val="Normalny"/>
    <w:uiPriority w:val="34"/>
    <w:qFormat/>
    <w:rsid w:val="004038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38C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C3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Bezlisty"/>
    <w:rsid w:val="006730C4"/>
    <w:pPr>
      <w:numPr>
        <w:numId w:val="11"/>
      </w:numPr>
    </w:pPr>
  </w:style>
  <w:style w:type="paragraph" w:styleId="NormalnyWeb">
    <w:name w:val="Normal (Web)"/>
    <w:basedOn w:val="Standard"/>
    <w:rsid w:val="008B4D5B"/>
    <w:pPr>
      <w:widowControl w:val="0"/>
      <w:spacing w:before="280" w:after="28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A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AA3"/>
    <w:rPr>
      <w:rFonts w:ascii="Calibri" w:eastAsia="SimSun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A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5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gdjedrzejow@onet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gdjedrzejow@onet.e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1E74D-266E-4DD6-9711-EBC0740AA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1761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Grad</dc:creator>
  <cp:lastModifiedBy>LGD</cp:lastModifiedBy>
  <cp:revision>2</cp:revision>
  <cp:lastPrinted>2016-11-06T17:29:00Z</cp:lastPrinted>
  <dcterms:created xsi:type="dcterms:W3CDTF">2017-11-17T10:06:00Z</dcterms:created>
  <dcterms:modified xsi:type="dcterms:W3CDTF">2017-11-17T10:06:00Z</dcterms:modified>
</cp:coreProperties>
</file>